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80" w:rsidRPr="00D47B50" w:rsidRDefault="00805E15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7B3292"/>
          <w:sz w:val="28"/>
          <w:szCs w:val="28"/>
        </w:rPr>
      </w:pPr>
      <w:r w:rsidRPr="00D47B50">
        <w:rPr>
          <w:rFonts w:ascii="Arial" w:eastAsia="Arial Unicode MS" w:hAnsi="Arial" w:cs="Arial"/>
          <w:b/>
          <w:bCs/>
          <w:color w:val="7B3292"/>
          <w:sz w:val="28"/>
          <w:szCs w:val="28"/>
        </w:rPr>
        <w:t xml:space="preserve">ZMĚNY V OTVÍRACÍ DOBĚ </w:t>
      </w:r>
      <w:r w:rsidR="008B0B80" w:rsidRPr="00D47B50">
        <w:rPr>
          <w:rFonts w:ascii="Arial" w:eastAsia="Arial Unicode MS" w:hAnsi="Arial" w:cs="Arial"/>
          <w:b/>
          <w:bCs/>
          <w:color w:val="7B3292"/>
          <w:sz w:val="28"/>
          <w:szCs w:val="28"/>
        </w:rPr>
        <w:t>VYBRANÝCH PAMÁTKOVÝCH OBJEKTŮ</w:t>
      </w:r>
      <w:r w:rsidR="00A37159" w:rsidRPr="00D47B50">
        <w:rPr>
          <w:rFonts w:ascii="Arial" w:eastAsia="Arial Unicode MS" w:hAnsi="Arial" w:cs="Arial"/>
          <w:b/>
          <w:bCs/>
          <w:color w:val="7B3292"/>
          <w:sz w:val="28"/>
          <w:szCs w:val="28"/>
        </w:rPr>
        <w:t xml:space="preserve"> V PRŮBĚHU VÁNOČNÍCH SVÁTKŮ</w:t>
      </w:r>
      <w:r w:rsidR="00172B9B" w:rsidRPr="00D47B50">
        <w:rPr>
          <w:rFonts w:ascii="Arial" w:eastAsia="Arial Unicode MS" w:hAnsi="Arial" w:cs="Arial"/>
          <w:b/>
          <w:bCs/>
          <w:color w:val="7B3292"/>
          <w:sz w:val="28"/>
          <w:szCs w:val="28"/>
        </w:rPr>
        <w:t xml:space="preserve"> 201</w:t>
      </w:r>
      <w:r w:rsidRPr="00D47B50">
        <w:rPr>
          <w:rFonts w:ascii="Arial" w:eastAsia="Arial Unicode MS" w:hAnsi="Arial" w:cs="Arial"/>
          <w:b/>
          <w:bCs/>
          <w:color w:val="7B3292"/>
          <w:sz w:val="28"/>
          <w:szCs w:val="28"/>
        </w:rPr>
        <w:t>4/2015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b/>
          <w:bCs/>
          <w:color w:val="00B0F0"/>
          <w:sz w:val="28"/>
          <w:szCs w:val="28"/>
        </w:rPr>
      </w:pPr>
    </w:p>
    <w:p w:rsidR="008B0B80" w:rsidRPr="00D47B50" w:rsidRDefault="008B0B80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</w:p>
    <w:p w:rsidR="008B0B80" w:rsidRPr="00D47B50" w:rsidRDefault="00D126B9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hAnsi="Arial" w:cs="Arial"/>
          <w:b/>
          <w:bCs/>
          <w:color w:val="00B0F0"/>
          <w:sz w:val="20"/>
          <w:szCs w:val="20"/>
        </w:rPr>
        <w:t>*</w:t>
      </w:r>
      <w:r w:rsidR="008B0B80" w:rsidRPr="00D47B50">
        <w:rPr>
          <w:rFonts w:ascii="Arial" w:hAnsi="Arial" w:cs="Arial"/>
          <w:b/>
          <w:bCs/>
          <w:color w:val="00B0F0"/>
          <w:sz w:val="20"/>
          <w:szCs w:val="20"/>
        </w:rPr>
        <w:t>Pražský hrad</w:t>
      </w:r>
    </w:p>
    <w:p w:rsidR="008B0B80" w:rsidRPr="00D47B50" w:rsidRDefault="008B0B80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Praha 1, Hradčany, </w:t>
      </w:r>
      <w:hyperlink r:id="rId7" w:history="1">
        <w:r w:rsidRPr="00D47B50">
          <w:rPr>
            <w:rStyle w:val="Hypertextovodkaz"/>
            <w:rFonts w:ascii="Arial" w:eastAsia="Arial Unicode MS" w:hAnsi="Arial" w:cs="Arial"/>
            <w:bCs/>
            <w:color w:val="00B0F0"/>
            <w:sz w:val="20"/>
            <w:szCs w:val="20"/>
          </w:rPr>
          <w:t>http://www.hrad.cz</w:t>
        </w:r>
      </w:hyperlink>
    </w:p>
    <w:p w:rsidR="008B0B80" w:rsidRDefault="008B0B80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24. 12. zavřeno (</w:t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>mimo katedrály)</w:t>
      </w:r>
    </w:p>
    <w:p w:rsidR="004D58AC" w:rsidRDefault="004D58AC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</w:p>
    <w:p w:rsidR="00CE6BB6" w:rsidRDefault="00CE6BB6" w:rsidP="00CE6BB6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*Katedrála sv. Víta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24. 12.</w:t>
      </w:r>
      <w:r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>
        <w:rPr>
          <w:rFonts w:ascii="Arial" w:hAnsi="Arial" w:cs="Arial"/>
          <w:bCs/>
          <w:color w:val="00B0F0"/>
          <w:sz w:val="20"/>
          <w:szCs w:val="20"/>
        </w:rPr>
        <w:t xml:space="preserve">9.00 -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1</w:t>
      </w:r>
      <w:r>
        <w:rPr>
          <w:rFonts w:ascii="Arial" w:hAnsi="Arial" w:cs="Arial"/>
          <w:bCs/>
          <w:color w:val="00B0F0"/>
          <w:sz w:val="20"/>
          <w:szCs w:val="20"/>
        </w:rPr>
        <w:t>5.40 -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normální provoz</w:t>
      </w:r>
      <w:r>
        <w:rPr>
          <w:rFonts w:ascii="Arial" w:hAnsi="Arial" w:cs="Arial"/>
          <w:bCs/>
          <w:color w:val="00B0F0"/>
          <w:sz w:val="20"/>
          <w:szCs w:val="20"/>
        </w:rPr>
        <w:t>,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půlnoční bohoslužba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 od 24.00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25.</w:t>
      </w: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12.</w:t>
      </w:r>
      <w:r>
        <w:rPr>
          <w:rFonts w:ascii="Arial" w:hAnsi="Arial" w:cs="Arial"/>
          <w:bCs/>
          <w:color w:val="00B0F0"/>
          <w:sz w:val="20"/>
          <w:szCs w:val="20"/>
        </w:rPr>
        <w:tab/>
      </w:r>
      <w:r w:rsidRPr="00CE6BB6">
        <w:rPr>
          <w:rFonts w:ascii="Arial" w:hAnsi="Arial" w:cs="Arial"/>
          <w:bCs/>
          <w:color w:val="00B0F0"/>
          <w:sz w:val="20"/>
          <w:szCs w:val="20"/>
        </w:rPr>
        <w:t>12</w:t>
      </w:r>
      <w:r>
        <w:rPr>
          <w:rFonts w:ascii="Arial" w:hAnsi="Arial" w:cs="Arial"/>
          <w:bCs/>
          <w:color w:val="00B0F0"/>
          <w:sz w:val="20"/>
          <w:szCs w:val="20"/>
        </w:rPr>
        <w:t>.00 -14.40,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dopolední bohoslužby + odpoledne: zpívání u jesliček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26. 12.</w:t>
      </w:r>
      <w:r>
        <w:rPr>
          <w:rFonts w:ascii="Arial" w:hAnsi="Arial" w:cs="Arial"/>
          <w:b/>
          <w:bCs/>
          <w:color w:val="00B0F0"/>
          <w:sz w:val="20"/>
          <w:szCs w:val="20"/>
        </w:rPr>
        <w:tab/>
      </w:r>
      <w:r w:rsidRPr="00CE6BB6">
        <w:rPr>
          <w:rFonts w:ascii="Arial" w:hAnsi="Arial" w:cs="Arial"/>
          <w:bCs/>
          <w:color w:val="00B0F0"/>
          <w:sz w:val="20"/>
          <w:szCs w:val="20"/>
        </w:rPr>
        <w:t>12</w:t>
      </w:r>
      <w:r>
        <w:rPr>
          <w:rFonts w:ascii="Arial" w:hAnsi="Arial" w:cs="Arial"/>
          <w:bCs/>
          <w:color w:val="00B0F0"/>
          <w:sz w:val="20"/>
          <w:szCs w:val="20"/>
        </w:rPr>
        <w:t>.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00 </w:t>
      </w:r>
      <w:r>
        <w:rPr>
          <w:rFonts w:ascii="Arial" w:hAnsi="Arial" w:cs="Arial"/>
          <w:bCs/>
          <w:color w:val="00B0F0"/>
          <w:sz w:val="20"/>
          <w:szCs w:val="20"/>
        </w:rPr>
        <w:t>– 15.40,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dopolední bohoslužby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27. 12.</w:t>
      </w:r>
      <w:r>
        <w:rPr>
          <w:rFonts w:ascii="Arial" w:hAnsi="Arial" w:cs="Arial"/>
          <w:bCs/>
          <w:color w:val="00B0F0"/>
          <w:sz w:val="20"/>
          <w:szCs w:val="20"/>
        </w:rPr>
        <w:tab/>
      </w:r>
      <w:r>
        <w:rPr>
          <w:rFonts w:ascii="Arial" w:hAnsi="Arial" w:cs="Arial"/>
          <w:bCs/>
          <w:color w:val="00B0F0"/>
          <w:sz w:val="20"/>
          <w:szCs w:val="20"/>
        </w:rPr>
        <w:t xml:space="preserve">9.00 -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1</w:t>
      </w:r>
      <w:r>
        <w:rPr>
          <w:rFonts w:ascii="Arial" w:hAnsi="Arial" w:cs="Arial"/>
          <w:bCs/>
          <w:color w:val="00B0F0"/>
          <w:sz w:val="20"/>
          <w:szCs w:val="20"/>
        </w:rPr>
        <w:t>5.40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 -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normální provoz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28. 12.</w:t>
      </w:r>
      <w:r>
        <w:rPr>
          <w:rFonts w:ascii="Arial" w:hAnsi="Arial" w:cs="Arial"/>
          <w:b/>
          <w:bCs/>
          <w:color w:val="00B0F0"/>
          <w:sz w:val="20"/>
          <w:szCs w:val="20"/>
        </w:rPr>
        <w:tab/>
      </w:r>
      <w:r w:rsidRPr="00CE6BB6">
        <w:rPr>
          <w:rFonts w:ascii="Arial" w:hAnsi="Arial" w:cs="Arial"/>
          <w:bCs/>
          <w:color w:val="00B0F0"/>
          <w:sz w:val="20"/>
          <w:szCs w:val="20"/>
        </w:rPr>
        <w:t>12</w:t>
      </w:r>
      <w:r>
        <w:rPr>
          <w:rFonts w:ascii="Arial" w:hAnsi="Arial" w:cs="Arial"/>
          <w:bCs/>
          <w:color w:val="00B0F0"/>
          <w:sz w:val="20"/>
          <w:szCs w:val="20"/>
        </w:rPr>
        <w:t>.00 – 1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5</w:t>
      </w:r>
      <w:r>
        <w:rPr>
          <w:rFonts w:ascii="Arial" w:hAnsi="Arial" w:cs="Arial"/>
          <w:bCs/>
          <w:color w:val="00B0F0"/>
          <w:sz w:val="20"/>
          <w:szCs w:val="20"/>
        </w:rPr>
        <w:t>.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40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,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dopolední bohoslužby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29.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12.</w:t>
      </w:r>
      <w:r>
        <w:rPr>
          <w:rFonts w:ascii="Arial" w:hAnsi="Arial" w:cs="Arial"/>
          <w:b/>
          <w:bCs/>
          <w:color w:val="00B0F0"/>
          <w:sz w:val="20"/>
          <w:szCs w:val="20"/>
        </w:rPr>
        <w:tab/>
      </w:r>
      <w:r>
        <w:rPr>
          <w:rFonts w:ascii="Arial" w:hAnsi="Arial" w:cs="Arial"/>
          <w:bCs/>
          <w:color w:val="00B0F0"/>
          <w:sz w:val="20"/>
          <w:szCs w:val="20"/>
        </w:rPr>
        <w:t xml:space="preserve">9.00 -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1</w:t>
      </w:r>
      <w:r>
        <w:rPr>
          <w:rFonts w:ascii="Arial" w:hAnsi="Arial" w:cs="Arial"/>
          <w:bCs/>
          <w:color w:val="00B0F0"/>
          <w:sz w:val="20"/>
          <w:szCs w:val="20"/>
        </w:rPr>
        <w:t>5.40 -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normální provoz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30.</w:t>
      </w:r>
      <w:r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12.</w:t>
      </w:r>
      <w:r>
        <w:rPr>
          <w:rFonts w:ascii="Arial" w:hAnsi="Arial" w:cs="Arial"/>
          <w:bCs/>
          <w:color w:val="00B0F0"/>
          <w:sz w:val="20"/>
          <w:szCs w:val="20"/>
        </w:rPr>
        <w:tab/>
      </w:r>
      <w:r w:rsidRPr="00CE6BB6">
        <w:rPr>
          <w:rFonts w:ascii="Arial" w:hAnsi="Arial" w:cs="Arial"/>
          <w:bCs/>
          <w:color w:val="00B0F0"/>
          <w:sz w:val="20"/>
          <w:szCs w:val="20"/>
        </w:rPr>
        <w:t>9</w:t>
      </w:r>
      <w:r>
        <w:rPr>
          <w:rFonts w:ascii="Arial" w:hAnsi="Arial" w:cs="Arial"/>
          <w:bCs/>
          <w:color w:val="00B0F0"/>
          <w:sz w:val="20"/>
          <w:szCs w:val="20"/>
        </w:rPr>
        <w:t>.00 – 11.40,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12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.00 -15.00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Katedrála pro veřejnost uzavřena – 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setkání </w:t>
      </w:r>
      <w:proofErr w:type="spellStart"/>
      <w:r>
        <w:rPr>
          <w:rFonts w:ascii="Arial" w:hAnsi="Arial" w:cs="Arial"/>
          <w:bCs/>
          <w:color w:val="00B0F0"/>
          <w:sz w:val="20"/>
          <w:szCs w:val="20"/>
        </w:rPr>
        <w:t>Taize</w:t>
      </w:r>
      <w:proofErr w:type="spellEnd"/>
      <w:r>
        <w:rPr>
          <w:rFonts w:ascii="Arial" w:hAnsi="Arial" w:cs="Arial"/>
          <w:bCs/>
          <w:color w:val="00B0F0"/>
          <w:sz w:val="20"/>
          <w:szCs w:val="20"/>
        </w:rPr>
        <w:t xml:space="preserve">, 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>
        <w:rPr>
          <w:rFonts w:ascii="Arial" w:hAnsi="Arial" w:cs="Arial"/>
          <w:bCs/>
          <w:color w:val="00B0F0"/>
          <w:sz w:val="20"/>
          <w:szCs w:val="20"/>
        </w:rPr>
        <w:tab/>
        <w:t>15.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00 </w:t>
      </w:r>
      <w:r>
        <w:rPr>
          <w:rFonts w:ascii="Arial" w:hAnsi="Arial" w:cs="Arial"/>
          <w:bCs/>
          <w:color w:val="00B0F0"/>
          <w:sz w:val="20"/>
          <w:szCs w:val="20"/>
        </w:rPr>
        <w:t>– 16.00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proofErr w:type="gramStart"/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31.</w:t>
      </w: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12</w:t>
      </w:r>
      <w:proofErr w:type="gramEnd"/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.</w:t>
      </w:r>
      <w:r>
        <w:rPr>
          <w:rFonts w:ascii="Arial" w:hAnsi="Arial" w:cs="Arial"/>
          <w:bCs/>
          <w:color w:val="00B0F0"/>
          <w:sz w:val="20"/>
          <w:szCs w:val="20"/>
        </w:rPr>
        <w:tab/>
        <w:t>9.</w:t>
      </w:r>
      <w:r>
        <w:rPr>
          <w:rFonts w:ascii="Arial" w:hAnsi="Arial" w:cs="Arial"/>
          <w:bCs/>
          <w:color w:val="00B0F0"/>
          <w:sz w:val="20"/>
          <w:szCs w:val="20"/>
        </w:rPr>
        <w:t>00 – 11</w:t>
      </w:r>
      <w:r>
        <w:rPr>
          <w:rFonts w:ascii="Arial" w:hAnsi="Arial" w:cs="Arial"/>
          <w:bCs/>
          <w:color w:val="00B0F0"/>
          <w:sz w:val="20"/>
          <w:szCs w:val="20"/>
        </w:rPr>
        <w:t>.</w:t>
      </w:r>
      <w:r>
        <w:rPr>
          <w:rFonts w:ascii="Arial" w:hAnsi="Arial" w:cs="Arial"/>
          <w:bCs/>
          <w:color w:val="00B0F0"/>
          <w:sz w:val="20"/>
          <w:szCs w:val="20"/>
        </w:rPr>
        <w:t>40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,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setkání </w:t>
      </w:r>
      <w:proofErr w:type="spellStart"/>
      <w:r w:rsidRPr="00CE6BB6">
        <w:rPr>
          <w:rFonts w:ascii="Arial" w:hAnsi="Arial" w:cs="Arial"/>
          <w:bCs/>
          <w:color w:val="00B0F0"/>
          <w:sz w:val="20"/>
          <w:szCs w:val="20"/>
        </w:rPr>
        <w:t>Taize</w:t>
      </w:r>
      <w:proofErr w:type="spellEnd"/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+ bohoslužba</w:t>
      </w:r>
    </w:p>
    <w:p w:rsidR="00CE6BB6" w:rsidRPr="00CE6BB6" w:rsidRDefault="00CE6BB6" w:rsidP="00CE6BB6">
      <w:pPr>
        <w:tabs>
          <w:tab w:val="left" w:pos="1701"/>
        </w:tabs>
        <w:ind w:left="1695" w:hanging="1695"/>
        <w:rPr>
          <w:rFonts w:ascii="Arial" w:hAnsi="Arial" w:cs="Arial"/>
          <w:b/>
          <w:bCs/>
          <w:color w:val="00B0F0"/>
          <w:sz w:val="20"/>
          <w:szCs w:val="20"/>
        </w:rPr>
      </w:pPr>
      <w:r>
        <w:rPr>
          <w:rFonts w:ascii="Arial" w:hAnsi="Arial" w:cs="Arial"/>
          <w:b/>
          <w:bCs/>
          <w:color w:val="00B0F0"/>
          <w:sz w:val="20"/>
          <w:szCs w:val="20"/>
        </w:rPr>
        <w:t>1. 1.</w:t>
      </w:r>
      <w:r>
        <w:rPr>
          <w:rFonts w:ascii="Arial" w:hAnsi="Arial" w:cs="Arial"/>
          <w:b/>
          <w:bCs/>
          <w:color w:val="00B0F0"/>
          <w:sz w:val="20"/>
          <w:szCs w:val="20"/>
        </w:rPr>
        <w:tab/>
      </w:r>
      <w:r>
        <w:rPr>
          <w:rFonts w:ascii="Arial" w:hAnsi="Arial" w:cs="Arial"/>
          <w:b/>
          <w:bCs/>
          <w:color w:val="00B0F0"/>
          <w:sz w:val="20"/>
          <w:szCs w:val="20"/>
        </w:rPr>
        <w:tab/>
        <w:t>katedrála pro veřejnost uzavřena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 xml:space="preserve"> – dopolední bohoslužby + přímý přenos ČT (ekumenická bohoslužba – setkání </w:t>
      </w:r>
      <w:proofErr w:type="spellStart"/>
      <w:r w:rsidRPr="00CE6BB6">
        <w:rPr>
          <w:rFonts w:ascii="Arial" w:hAnsi="Arial" w:cs="Arial"/>
          <w:bCs/>
          <w:color w:val="00B0F0"/>
          <w:sz w:val="20"/>
          <w:szCs w:val="20"/>
        </w:rPr>
        <w:t>Taize</w:t>
      </w:r>
      <w:proofErr w:type="spellEnd"/>
      <w:r w:rsidRPr="00CE6BB6">
        <w:rPr>
          <w:rFonts w:ascii="Arial" w:hAnsi="Arial" w:cs="Arial"/>
          <w:bCs/>
          <w:color w:val="00B0F0"/>
          <w:sz w:val="20"/>
          <w:szCs w:val="20"/>
        </w:rPr>
        <w:t>)</w:t>
      </w:r>
    </w:p>
    <w:p w:rsidR="00CE6BB6" w:rsidRPr="00CE6BB6" w:rsidRDefault="00CE6BB6" w:rsidP="00CE6BB6">
      <w:pPr>
        <w:tabs>
          <w:tab w:val="left" w:pos="1701"/>
        </w:tabs>
        <w:rPr>
          <w:rFonts w:ascii="Arial" w:hAnsi="Arial" w:cs="Arial"/>
          <w:bCs/>
          <w:color w:val="00B0F0"/>
          <w:sz w:val="20"/>
          <w:szCs w:val="20"/>
        </w:rPr>
      </w:pPr>
      <w:r w:rsidRPr="00CE6BB6">
        <w:rPr>
          <w:rFonts w:ascii="Arial" w:hAnsi="Arial" w:cs="Arial"/>
          <w:b/>
          <w:bCs/>
          <w:color w:val="00B0F0"/>
          <w:sz w:val="20"/>
          <w:szCs w:val="20"/>
        </w:rPr>
        <w:t>4. 1.</w:t>
      </w:r>
      <w:r>
        <w:rPr>
          <w:rFonts w:ascii="Arial" w:hAnsi="Arial" w:cs="Arial"/>
          <w:bCs/>
          <w:color w:val="00B0F0"/>
          <w:sz w:val="20"/>
          <w:szCs w:val="20"/>
        </w:rPr>
        <w:tab/>
      </w:r>
      <w:r w:rsidRPr="00CE6BB6">
        <w:rPr>
          <w:rFonts w:ascii="Arial" w:hAnsi="Arial" w:cs="Arial"/>
          <w:bCs/>
          <w:color w:val="00B0F0"/>
          <w:sz w:val="20"/>
          <w:szCs w:val="20"/>
        </w:rPr>
        <w:t>12</w:t>
      </w:r>
      <w:r>
        <w:rPr>
          <w:rFonts w:ascii="Arial" w:hAnsi="Arial" w:cs="Arial"/>
          <w:bCs/>
          <w:color w:val="00B0F0"/>
          <w:sz w:val="20"/>
          <w:szCs w:val="20"/>
        </w:rPr>
        <w:t xml:space="preserve">.00 – 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13</w:t>
      </w:r>
      <w:r>
        <w:rPr>
          <w:rFonts w:ascii="Arial" w:hAnsi="Arial" w:cs="Arial"/>
          <w:bCs/>
          <w:color w:val="00B0F0"/>
          <w:sz w:val="20"/>
          <w:szCs w:val="20"/>
        </w:rPr>
        <w:t>.</w:t>
      </w:r>
      <w:r w:rsidRPr="00CE6BB6">
        <w:rPr>
          <w:rFonts w:ascii="Arial" w:hAnsi="Arial" w:cs="Arial"/>
          <w:bCs/>
          <w:color w:val="00B0F0"/>
          <w:sz w:val="20"/>
          <w:szCs w:val="20"/>
        </w:rPr>
        <w:t>40 požehnání tříkrálových darů</w:t>
      </w:r>
    </w:p>
    <w:p w:rsidR="00CE6BB6" w:rsidRPr="004D58AC" w:rsidRDefault="00CE6BB6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bookmarkStart w:id="0" w:name="_GoBack"/>
      <w:bookmarkEnd w:id="0"/>
    </w:p>
    <w:p w:rsidR="004D58AC" w:rsidRPr="004D58AC" w:rsidRDefault="004D58AC" w:rsidP="004D58AC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r w:rsidRPr="004D58AC">
        <w:rPr>
          <w:rFonts w:ascii="Arial" w:hAnsi="Arial" w:cs="Arial"/>
          <w:b/>
          <w:bCs/>
          <w:color w:val="00B0F0"/>
          <w:sz w:val="20"/>
          <w:szCs w:val="20"/>
        </w:rPr>
        <w:t>*Vyšehrad</w:t>
      </w:r>
    </w:p>
    <w:p w:rsidR="004D58AC" w:rsidRPr="004D58AC" w:rsidRDefault="004D58AC" w:rsidP="004D58AC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B0F0"/>
          <w:sz w:val="20"/>
          <w:szCs w:val="20"/>
        </w:rPr>
      </w:pPr>
      <w:r w:rsidRPr="004D58AC">
        <w:rPr>
          <w:rFonts w:ascii="Arial" w:hAnsi="Arial" w:cs="Arial"/>
          <w:bCs/>
          <w:color w:val="00B0F0"/>
          <w:sz w:val="20"/>
          <w:szCs w:val="20"/>
        </w:rPr>
        <w:t xml:space="preserve">V Pevnosti 159/5b, Praha 2 - Vyšehrad, tel. 241 410 247, </w:t>
      </w:r>
      <w:hyperlink r:id="rId8" w:history="1">
        <w:r w:rsidRPr="004D58AC">
          <w:rPr>
            <w:rFonts w:ascii="Arial" w:hAnsi="Arial" w:cs="Arial"/>
            <w:bCs/>
            <w:color w:val="00B0F0"/>
            <w:sz w:val="20"/>
            <w:szCs w:val="20"/>
            <w:u w:val="single"/>
          </w:rPr>
          <w:t>http://www.praha-vysehrad.cz</w:t>
        </w:r>
      </w:hyperlink>
    </w:p>
    <w:p w:rsidR="004D58AC" w:rsidRPr="004D58AC" w:rsidRDefault="004D58AC" w:rsidP="00CE6BB6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B0F0"/>
          <w:sz w:val="20"/>
          <w:szCs w:val="20"/>
        </w:rPr>
      </w:pPr>
      <w:r w:rsidRPr="004D58AC">
        <w:rPr>
          <w:rFonts w:ascii="Arial" w:hAnsi="Arial" w:cs="Arial"/>
          <w:bCs/>
          <w:color w:val="00B0F0"/>
          <w:sz w:val="20"/>
          <w:szCs w:val="20"/>
        </w:rPr>
        <w:t xml:space="preserve">24. 12. </w:t>
      </w:r>
      <w:r w:rsidR="00CE6BB6">
        <w:rPr>
          <w:rFonts w:ascii="Arial" w:hAnsi="Arial" w:cs="Arial"/>
          <w:bCs/>
          <w:color w:val="00B0F0"/>
          <w:sz w:val="20"/>
          <w:szCs w:val="20"/>
        </w:rPr>
        <w:tab/>
      </w:r>
      <w:r w:rsidR="00CE6BB6">
        <w:rPr>
          <w:rFonts w:ascii="Arial" w:hAnsi="Arial" w:cs="Arial"/>
          <w:bCs/>
          <w:color w:val="00B0F0"/>
          <w:sz w:val="20"/>
          <w:szCs w:val="20"/>
        </w:rPr>
        <w:tab/>
      </w:r>
      <w:r w:rsidRPr="004D58AC">
        <w:rPr>
          <w:rFonts w:ascii="Arial" w:hAnsi="Arial" w:cs="Arial"/>
          <w:bCs/>
          <w:color w:val="00B0F0"/>
          <w:sz w:val="20"/>
          <w:szCs w:val="20"/>
        </w:rPr>
        <w:t>9.30 - 13</w:t>
      </w:r>
    </w:p>
    <w:p w:rsidR="004D58AC" w:rsidRPr="004D58AC" w:rsidRDefault="004D58AC" w:rsidP="00CE6BB6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Cs/>
          <w:color w:val="00B0F0"/>
          <w:sz w:val="20"/>
          <w:szCs w:val="20"/>
        </w:rPr>
      </w:pPr>
      <w:r w:rsidRPr="004D58AC">
        <w:rPr>
          <w:rFonts w:ascii="Arial" w:hAnsi="Arial" w:cs="Arial"/>
          <w:bCs/>
          <w:color w:val="00B0F0"/>
          <w:sz w:val="20"/>
          <w:szCs w:val="20"/>
        </w:rPr>
        <w:t>31. 12.</w:t>
      </w:r>
      <w:r w:rsidR="00CE6BB6">
        <w:rPr>
          <w:rFonts w:ascii="Arial" w:hAnsi="Arial" w:cs="Arial"/>
          <w:bCs/>
          <w:color w:val="00B0F0"/>
          <w:sz w:val="20"/>
          <w:szCs w:val="20"/>
        </w:rPr>
        <w:tab/>
      </w:r>
      <w:r w:rsidR="00CE6BB6">
        <w:rPr>
          <w:rFonts w:ascii="Arial" w:hAnsi="Arial" w:cs="Arial"/>
          <w:bCs/>
          <w:color w:val="00B0F0"/>
          <w:sz w:val="20"/>
          <w:szCs w:val="20"/>
        </w:rPr>
        <w:tab/>
      </w:r>
      <w:r w:rsidRPr="004D58AC">
        <w:rPr>
          <w:rFonts w:ascii="Arial" w:hAnsi="Arial" w:cs="Arial"/>
          <w:bCs/>
          <w:color w:val="00B0F0"/>
          <w:sz w:val="20"/>
          <w:szCs w:val="20"/>
        </w:rPr>
        <w:t>9.30 - 13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hAnsi="Arial" w:cs="Arial"/>
          <w:b/>
          <w:bCs/>
          <w:color w:val="00B0F0"/>
          <w:sz w:val="20"/>
          <w:szCs w:val="20"/>
        </w:rPr>
        <w:t>*Staroměstská radnice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color w:val="00B0F0"/>
          <w:sz w:val="20"/>
          <w:szCs w:val="20"/>
        </w:rPr>
      </w:pPr>
      <w:r w:rsidRPr="00D47B50">
        <w:rPr>
          <w:rFonts w:ascii="Arial" w:hAnsi="Arial" w:cs="Arial"/>
          <w:color w:val="00B0F0"/>
          <w:sz w:val="20"/>
          <w:szCs w:val="20"/>
        </w:rPr>
        <w:t>Staroměstské náměstí 1, Praha 1 - Sta</w:t>
      </w:r>
      <w:r w:rsidR="00172B9B" w:rsidRPr="00D47B50">
        <w:rPr>
          <w:rFonts w:ascii="Arial" w:hAnsi="Arial" w:cs="Arial"/>
          <w:color w:val="00B0F0"/>
          <w:sz w:val="20"/>
          <w:szCs w:val="20"/>
        </w:rPr>
        <w:t xml:space="preserve">ré Město, </w:t>
      </w:r>
      <w:hyperlink r:id="rId9" w:history="1">
        <w:r w:rsidR="007336D0" w:rsidRPr="00D47B50">
          <w:rPr>
            <w:rStyle w:val="Hypertextovodkaz"/>
            <w:rFonts w:ascii="Arial" w:hAnsi="Arial" w:cs="Arial"/>
            <w:color w:val="00B0F0"/>
            <w:sz w:val="20"/>
            <w:szCs w:val="20"/>
          </w:rPr>
          <w:t>http://www.staromestskaradnicepraha.cz/</w:t>
        </w:r>
      </w:hyperlink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A7109B" w:rsidRPr="00D47B50">
        <w:rPr>
          <w:rFonts w:ascii="Arial" w:eastAsia="Arial Unicode MS" w:hAnsi="Arial" w:cs="Arial"/>
          <w:color w:val="00B0F0"/>
          <w:sz w:val="20"/>
          <w:szCs w:val="20"/>
        </w:rPr>
        <w:t>celá radnice 9 - 16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="00AB04E7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A7109B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celá radnice 9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- 1</w:t>
      </w:r>
      <w:r w:rsidR="00A7109B" w:rsidRPr="00D47B50">
        <w:rPr>
          <w:rFonts w:ascii="Arial" w:eastAsia="Arial Unicode MS" w:hAnsi="Arial" w:cs="Arial"/>
          <w:color w:val="00B0F0"/>
          <w:sz w:val="20"/>
          <w:szCs w:val="20"/>
        </w:rPr>
        <w:t>6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</w:p>
    <w:p w:rsidR="00A7109B" w:rsidRPr="00D47B50" w:rsidRDefault="00A7109B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1. 1.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    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věž: 10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22, sály 10</w:t>
      </w:r>
      <w:r w:rsidR="000A0B59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- 18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*Petřínská rozhledna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>Petřínské sady, Praha 1 - Malá Strana,</w:t>
      </w:r>
      <w:r w:rsidR="00172B9B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hyperlink r:id="rId10" w:history="1">
        <w:r w:rsidR="00172B9B" w:rsidRPr="00D47B50">
          <w:rPr>
            <w:rFonts w:ascii="Arial" w:eastAsia="Arial Unicode MS" w:hAnsi="Arial" w:cs="Arial"/>
            <w:color w:val="00B0F0"/>
            <w:sz w:val="20"/>
            <w:szCs w:val="20"/>
          </w:rPr>
          <w:t>http://www.muzeumprahy.cz</w:t>
        </w:r>
      </w:hyperlink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24. 12.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10 - 15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31. 12.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10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1</w:t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>8</w:t>
      </w:r>
    </w:p>
    <w:p w:rsidR="00A37159" w:rsidRPr="00D47B50" w:rsidRDefault="00A37159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*Bludiště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Petřínské sady, Praha 1 - Malá Strana, </w:t>
      </w:r>
      <w:hyperlink r:id="rId11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http://www.muzeumprahy.cz</w:t>
        </w:r>
      </w:hyperlink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10 - 15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 xml:space="preserve">10 - 18 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*Staroměstská mostecká věž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Karlův most, Praha 1 - Staré Město, </w:t>
      </w:r>
      <w:hyperlink r:id="rId12" w:history="1">
        <w:r w:rsidR="00172B9B"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http://www.muzeumprahy.cz</w:t>
        </w:r>
      </w:hyperlink>
    </w:p>
    <w:p w:rsidR="002A272A" w:rsidRPr="00D47B50" w:rsidRDefault="002A272A" w:rsidP="00C12FFD">
      <w:pPr>
        <w:widowControl w:val="0"/>
        <w:tabs>
          <w:tab w:val="left" w:pos="851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10 - 15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</w:t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>8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*Malostranské mostecké věže</w:t>
      </w:r>
      <w:r w:rsidR="008E2F92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 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>Karlův most, Praha 1 - Malá Strana,</w:t>
      </w:r>
      <w:r w:rsidR="00172B9B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hyperlink r:id="rId13" w:history="1">
        <w:r w:rsidR="00172B9B"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http://www.muzeumprahy.cz</w:t>
        </w:r>
      </w:hyperlink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</w:p>
    <w:p w:rsidR="00172B9B" w:rsidRPr="00D47B50" w:rsidRDefault="00172B9B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10 - 15</w:t>
      </w:r>
    </w:p>
    <w:p w:rsidR="00172B9B" w:rsidRPr="00D47B50" w:rsidRDefault="00172B9B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>10 - 18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*Věž chrámu sv. Mikuláše</w:t>
      </w:r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Malostranské náměstí 29, Praha 1 - Malá Strana, </w:t>
      </w:r>
      <w:hyperlink r:id="rId14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http://www.prazskeveze.cz</w:t>
        </w:r>
      </w:hyperlink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10 - 15</w:t>
      </w:r>
    </w:p>
    <w:p w:rsidR="002A272A" w:rsidRPr="00D47B50" w:rsidRDefault="002A272A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</w:t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>8</w:t>
      </w:r>
    </w:p>
    <w:p w:rsidR="00F4449E" w:rsidRPr="00D47B50" w:rsidRDefault="00F4449E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2A272A" w:rsidRPr="00D47B50" w:rsidRDefault="002A272A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*Prašná brána</w:t>
      </w:r>
    </w:p>
    <w:p w:rsidR="002A272A" w:rsidRPr="00D47B50" w:rsidRDefault="002A272A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lastRenderedPageBreak/>
        <w:t xml:space="preserve">Na Příkopě, Praha 1 - Staré Město, </w:t>
      </w:r>
      <w:hyperlink r:id="rId15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http://www.prazskeveze.cz</w:t>
        </w:r>
      </w:hyperlink>
    </w:p>
    <w:p w:rsidR="002A272A" w:rsidRPr="00D47B50" w:rsidRDefault="002A272A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10 - 15</w:t>
      </w:r>
    </w:p>
    <w:p w:rsidR="002A272A" w:rsidRPr="00D47B50" w:rsidRDefault="002A272A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10 - 1</w:t>
      </w:r>
      <w:r w:rsidR="00411BD4" w:rsidRPr="00D47B50">
        <w:rPr>
          <w:rFonts w:ascii="Arial" w:eastAsia="Arial Unicode MS" w:hAnsi="Arial" w:cs="Arial"/>
          <w:color w:val="00B0F0"/>
          <w:sz w:val="20"/>
          <w:szCs w:val="20"/>
        </w:rPr>
        <w:t>8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h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*Zámecký areál </w:t>
      </w:r>
      <w:proofErr w:type="spellStart"/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Ctěnice</w:t>
      </w:r>
      <w:proofErr w:type="spellEnd"/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Bohdanečská 1, Praha 9, </w:t>
      </w:r>
      <w:hyperlink r:id="rId16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http://www.muzeumprahy.cz</w:t>
        </w:r>
      </w:hyperlink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10 - 13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31. 12.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 xml:space="preserve">10 - 13 </w:t>
      </w:r>
    </w:p>
    <w:p w:rsidR="00A37159" w:rsidRPr="00D47B50" w:rsidRDefault="00A37159" w:rsidP="00A37159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1. 1. 2015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10 - 18</w:t>
      </w:r>
    </w:p>
    <w:p w:rsidR="00A37159" w:rsidRDefault="00A3715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E2555E" w:rsidRPr="008F48D2" w:rsidRDefault="00E2555E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8F48D2">
        <w:rPr>
          <w:rFonts w:ascii="Arial" w:eastAsia="Arial Unicode MS" w:hAnsi="Arial" w:cs="Arial"/>
          <w:b/>
          <w:bCs/>
          <w:color w:val="00B0F0"/>
          <w:sz w:val="20"/>
          <w:szCs w:val="20"/>
        </w:rPr>
        <w:t>*Klementinum</w:t>
      </w:r>
    </w:p>
    <w:p w:rsidR="00E2555E" w:rsidRPr="00E2555E" w:rsidRDefault="00E2555E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E2555E">
        <w:rPr>
          <w:rFonts w:ascii="Arial" w:eastAsia="Arial Unicode MS" w:hAnsi="Arial" w:cs="Arial"/>
          <w:color w:val="00B0F0"/>
          <w:sz w:val="20"/>
          <w:szCs w:val="20"/>
        </w:rPr>
        <w:t xml:space="preserve">Mariánské náměstí 5, Praha 1, tel. </w:t>
      </w:r>
      <w:r>
        <w:rPr>
          <w:rFonts w:ascii="Arial" w:eastAsia="Arial Unicode MS" w:hAnsi="Arial" w:cs="Arial"/>
          <w:color w:val="00B0F0"/>
          <w:sz w:val="20"/>
          <w:szCs w:val="20"/>
        </w:rPr>
        <w:t>2</w:t>
      </w:r>
      <w:r w:rsidRPr="00E2555E">
        <w:rPr>
          <w:rFonts w:ascii="Arial" w:eastAsia="Arial Unicode MS" w:hAnsi="Arial" w:cs="Arial"/>
          <w:color w:val="00B0F0"/>
          <w:sz w:val="20"/>
          <w:szCs w:val="20"/>
        </w:rPr>
        <w:t xml:space="preserve">22 220 879, </w:t>
      </w:r>
      <w:hyperlink r:id="rId17" w:history="1">
        <w:r w:rsidRPr="00E2555E">
          <w:rPr>
            <w:rFonts w:ascii="Arial" w:eastAsia="Arial Unicode MS" w:hAnsi="Arial" w:cs="Arial"/>
            <w:color w:val="00B0F0"/>
            <w:sz w:val="20"/>
            <w:szCs w:val="20"/>
          </w:rPr>
          <w:t>http://www.klementinum.com/</w:t>
        </w:r>
      </w:hyperlink>
    </w:p>
    <w:p w:rsidR="00E2555E" w:rsidRPr="00E2555E" w:rsidRDefault="00E2555E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E2555E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24. 12. </w:t>
      </w:r>
      <w:r w:rsidR="00113B83">
        <w:rPr>
          <w:rFonts w:ascii="Arial" w:eastAsia="Arial Unicode MS" w:hAnsi="Arial" w:cs="Arial"/>
          <w:b/>
          <w:color w:val="00B0F0"/>
          <w:sz w:val="20"/>
          <w:szCs w:val="20"/>
        </w:rPr>
        <w:t>-</w:t>
      </w:r>
      <w:r w:rsidRPr="00E2555E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 1. 1.</w:t>
      </w:r>
      <w:r w:rsidRPr="00E2555E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Pr="00E2555E">
        <w:rPr>
          <w:rFonts w:ascii="Arial" w:eastAsia="Arial Unicode MS" w:hAnsi="Arial" w:cs="Arial"/>
          <w:color w:val="00B0F0"/>
          <w:sz w:val="20"/>
          <w:szCs w:val="20"/>
        </w:rPr>
        <w:tab/>
        <w:t>zavřeno</w:t>
      </w:r>
    </w:p>
    <w:p w:rsidR="00E2555E" w:rsidRDefault="00E2555E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065109" w:rsidRDefault="0006510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065109" w:rsidRDefault="0006510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065109" w:rsidRDefault="0006510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065109" w:rsidRDefault="0006510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065109" w:rsidRPr="00D47B50" w:rsidRDefault="00065109" w:rsidP="00C12FFD">
      <w:pPr>
        <w:widowControl w:val="0"/>
        <w:tabs>
          <w:tab w:val="left" w:pos="-1985"/>
          <w:tab w:val="left" w:pos="851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</w:p>
    <w:p w:rsidR="0085320E" w:rsidRPr="00D47B50" w:rsidRDefault="0085320E" w:rsidP="00C12FFD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66580F" w:rsidRPr="00D47B50" w:rsidRDefault="0002511C" w:rsidP="00C12FFD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*Strahovská knihovna + </w:t>
      </w:r>
      <w:r w:rsidR="0066580F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obrazárna</w:t>
      </w:r>
    </w:p>
    <w:p w:rsidR="00C12FFD" w:rsidRPr="00D47B50" w:rsidRDefault="0066580F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Strahovské nádvoří 1/132, Praha 1 - Hradčany, </w:t>
      </w:r>
      <w:hyperlink r:id="rId18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http://www.strahovskyklaster.cz</w:t>
        </w:r>
      </w:hyperlink>
    </w:p>
    <w:p w:rsidR="0066580F" w:rsidRPr="00D47B50" w:rsidRDefault="0066580F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24. 12.</w:t>
      </w:r>
      <w:r w:rsidR="00FB5FA7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zavřeno</w:t>
      </w:r>
    </w:p>
    <w:p w:rsidR="0066580F" w:rsidRPr="00D47B50" w:rsidRDefault="0066580F" w:rsidP="00C12FF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25. 12.</w:t>
      </w:r>
      <w:r w:rsidR="00FB5FA7" w:rsidRPr="00D47B50">
        <w:rPr>
          <w:rFonts w:ascii="Arial" w:eastAsia="Arial Unicode MS" w:hAnsi="Arial" w:cs="Arial"/>
          <w:b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b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zavřeno</w:t>
      </w:r>
    </w:p>
    <w:p w:rsidR="0066580F" w:rsidRPr="00D47B50" w:rsidRDefault="0066580F" w:rsidP="00C12FF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31. 12.</w:t>
      </w:r>
      <w:r w:rsidR="00FB5FA7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9</w:t>
      </w:r>
      <w:r w:rsidR="00FB5FA7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="00FB5FA7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0A0B59" w:rsidRPr="00D47B50">
        <w:rPr>
          <w:rFonts w:ascii="Arial" w:eastAsia="Arial Unicode MS" w:hAnsi="Arial" w:cs="Arial"/>
          <w:color w:val="00B0F0"/>
          <w:sz w:val="20"/>
          <w:szCs w:val="20"/>
        </w:rPr>
        <w:t>15</w:t>
      </w:r>
    </w:p>
    <w:p w:rsidR="00FB5FA7" w:rsidRDefault="00FB5FA7" w:rsidP="00C12FF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1. 1.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12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="000A0B59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17</w:t>
      </w:r>
    </w:p>
    <w:p w:rsidR="00673389" w:rsidRDefault="00673389" w:rsidP="00C12FFD">
      <w:pPr>
        <w:widowControl w:val="0"/>
        <w:tabs>
          <w:tab w:val="left" w:pos="1560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673389" w:rsidRPr="00673389" w:rsidRDefault="00673389" w:rsidP="00673389">
      <w:pPr>
        <w:pStyle w:val="Odstavecseseznamem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/>
        <w:rPr>
          <w:rFonts w:ascii="Arial" w:eastAsia="Arial Unicode MS" w:hAnsi="Arial" w:cs="Arial"/>
          <w:color w:val="00B0F0"/>
          <w:sz w:val="20"/>
          <w:szCs w:val="20"/>
        </w:rPr>
      </w:pPr>
      <w:r w:rsidRPr="00673389">
        <w:rPr>
          <w:rFonts w:ascii="Arial" w:eastAsia="Arial Unicode MS" w:hAnsi="Arial" w:cs="Arial"/>
          <w:color w:val="00B0F0"/>
          <w:sz w:val="20"/>
          <w:szCs w:val="20"/>
        </w:rPr>
        <w:t>*</w:t>
      </w:r>
      <w:r w:rsidRPr="00673389">
        <w:rPr>
          <w:rFonts w:ascii="Arial" w:eastAsia="Arial Unicode MS" w:hAnsi="Arial" w:cs="Arial"/>
          <w:b/>
          <w:color w:val="00B0F0"/>
          <w:sz w:val="20"/>
          <w:szCs w:val="20"/>
        </w:rPr>
        <w:t>Chrám sv. Mikuláše</w:t>
      </w:r>
    </w:p>
    <w:p w:rsidR="00673389" w:rsidRDefault="00673389" w:rsidP="006733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/>
          <w:color w:val="00B0F0"/>
          <w:sz w:val="20"/>
          <w:u w:val="single"/>
        </w:rPr>
      </w:pP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Malostranské náměstí 29, Praha 1 - Malá Strana, </w:t>
      </w:r>
      <w:hyperlink r:id="rId19" w:history="1">
        <w:r w:rsidRPr="00673389">
          <w:rPr>
            <w:rFonts w:ascii="Arial" w:eastAsia="Arial Unicode MS" w:hAnsi="Arial"/>
            <w:color w:val="00B0F0"/>
            <w:sz w:val="20"/>
            <w:u w:val="single"/>
          </w:rPr>
          <w:t>http://www.stnicholas.cz</w:t>
        </w:r>
      </w:hyperlink>
    </w:p>
    <w:p w:rsidR="00673389" w:rsidRPr="00673389" w:rsidRDefault="00673389" w:rsidP="00673389">
      <w:pPr>
        <w:widowControl w:val="0"/>
        <w:tabs>
          <w:tab w:val="left" w:pos="720"/>
          <w:tab w:val="left" w:pos="144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proofErr w:type="gramStart"/>
      <w:r w:rsidRPr="00673389">
        <w:rPr>
          <w:rFonts w:ascii="Arial" w:eastAsia="Arial Unicode MS" w:hAnsi="Arial" w:cs="Arial"/>
          <w:b/>
          <w:bCs/>
          <w:color w:val="00B0F0"/>
          <w:sz w:val="20"/>
          <w:szCs w:val="20"/>
        </w:rPr>
        <w:t>21.12</w:t>
      </w:r>
      <w:proofErr w:type="gramEnd"/>
      <w:r w:rsidRPr="00673389">
        <w:rPr>
          <w:rFonts w:ascii="Arial" w:eastAsia="Arial Unicode MS" w:hAnsi="Arial" w:cs="Arial"/>
          <w:b/>
          <w:bCs/>
          <w:color w:val="00B0F0"/>
          <w:sz w:val="20"/>
          <w:szCs w:val="20"/>
        </w:rPr>
        <w:t>.  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zavřeno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 natáčení Adventního koncertu ČT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br/>
      </w:r>
      <w:r w:rsidRPr="00673389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24.12. 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> </w:t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ab/>
        <w:t xml:space="preserve">9.00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>
        <w:rPr>
          <w:rFonts w:ascii="Arial" w:eastAsia="Arial Unicode MS" w:hAnsi="Arial" w:cs="Arial"/>
          <w:color w:val="00B0F0"/>
          <w:sz w:val="20"/>
          <w:szCs w:val="20"/>
        </w:rPr>
        <w:t xml:space="preserve"> 14.00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br/>
      </w:r>
      <w:r w:rsidRPr="00673389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30.12. 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> </w:t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ab/>
        <w:t xml:space="preserve">9.00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>
        <w:rPr>
          <w:rFonts w:ascii="Arial" w:eastAsia="Arial Unicode MS" w:hAnsi="Arial" w:cs="Arial"/>
          <w:color w:val="00B0F0"/>
          <w:sz w:val="20"/>
          <w:szCs w:val="20"/>
        </w:rPr>
        <w:t xml:space="preserve"> 16.00 (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12.30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 15.00 modlitba komunity bratří z</w:t>
      </w:r>
      <w:r>
        <w:rPr>
          <w:rFonts w:ascii="Arial" w:eastAsia="Arial Unicode MS" w:hAnsi="Arial" w:cs="Arial"/>
          <w:color w:val="00B0F0"/>
          <w:sz w:val="20"/>
          <w:szCs w:val="20"/>
        </w:rPr>
        <w:t> </w:t>
      </w:r>
      <w:proofErr w:type="spellStart"/>
      <w:r w:rsidRPr="00673389">
        <w:rPr>
          <w:rFonts w:ascii="Arial" w:eastAsia="Arial Unicode MS" w:hAnsi="Arial" w:cs="Arial"/>
          <w:color w:val="00B0F0"/>
          <w:sz w:val="20"/>
          <w:szCs w:val="20"/>
        </w:rPr>
        <w:t>Taizé</w:t>
      </w:r>
      <w:proofErr w:type="spellEnd"/>
      <w:r>
        <w:rPr>
          <w:rFonts w:ascii="Arial" w:eastAsia="Arial Unicode MS" w:hAnsi="Arial" w:cs="Arial"/>
          <w:color w:val="00B0F0"/>
          <w:sz w:val="20"/>
          <w:szCs w:val="20"/>
        </w:rPr>
        <w:t>)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br/>
      </w:r>
      <w:r w:rsidRPr="00673389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31.12.  </w:t>
      </w:r>
      <w:r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>
        <w:rPr>
          <w:rFonts w:ascii="Arial" w:eastAsia="Arial Unicode MS" w:hAnsi="Arial" w:cs="Arial"/>
          <w:color w:val="00B0F0"/>
          <w:sz w:val="20"/>
          <w:szCs w:val="20"/>
        </w:rPr>
        <w:t xml:space="preserve">9.00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>
        <w:rPr>
          <w:rFonts w:ascii="Arial" w:eastAsia="Arial Unicode MS" w:hAnsi="Arial" w:cs="Arial"/>
          <w:color w:val="00B0F0"/>
          <w:sz w:val="20"/>
          <w:szCs w:val="20"/>
        </w:rPr>
        <w:t xml:space="preserve"> 15.00 (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12.30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673389">
        <w:rPr>
          <w:rFonts w:ascii="Arial" w:eastAsia="Arial Unicode MS" w:hAnsi="Arial" w:cs="Arial"/>
          <w:color w:val="00B0F0"/>
          <w:sz w:val="20"/>
          <w:szCs w:val="20"/>
        </w:rPr>
        <w:t xml:space="preserve"> 15.00 modlitba komunity bratří z</w:t>
      </w:r>
      <w:r>
        <w:rPr>
          <w:rFonts w:ascii="Arial" w:eastAsia="Arial Unicode MS" w:hAnsi="Arial" w:cs="Arial"/>
          <w:color w:val="00B0F0"/>
          <w:sz w:val="20"/>
          <w:szCs w:val="20"/>
        </w:rPr>
        <w:t> </w:t>
      </w:r>
      <w:proofErr w:type="spellStart"/>
      <w:r w:rsidRPr="00673389">
        <w:rPr>
          <w:rFonts w:ascii="Arial" w:eastAsia="Arial Unicode MS" w:hAnsi="Arial" w:cs="Arial"/>
          <w:color w:val="00B0F0"/>
          <w:sz w:val="20"/>
          <w:szCs w:val="20"/>
        </w:rPr>
        <w:t>Taizé</w:t>
      </w:r>
      <w:proofErr w:type="spellEnd"/>
      <w:r>
        <w:rPr>
          <w:rFonts w:ascii="Arial" w:eastAsia="Arial Unicode MS" w:hAnsi="Arial" w:cs="Arial"/>
          <w:color w:val="00B0F0"/>
          <w:sz w:val="20"/>
          <w:szCs w:val="20"/>
        </w:rPr>
        <w:t>)</w:t>
      </w:r>
    </w:p>
    <w:p w:rsidR="00D17EC2" w:rsidRPr="00D47B50" w:rsidRDefault="00D17EC2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D17EC2" w:rsidRPr="00D47B50" w:rsidRDefault="00D17EC2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*</w:t>
      </w:r>
      <w:r w:rsidR="008F48D2" w:rsidRPr="00D47B50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Břevnovský klášter </w:t>
      </w:r>
      <w:r w:rsidR="005E003E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- </w:t>
      </w: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Benediktinské </w:t>
      </w:r>
      <w:proofErr w:type="spellStart"/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arciopatství</w:t>
      </w:r>
      <w:proofErr w:type="spellEnd"/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 xml:space="preserve"> sv. Vojtěcha a sv. Markéty </w:t>
      </w:r>
    </w:p>
    <w:p w:rsidR="00051F42" w:rsidRDefault="00D17EC2" w:rsidP="00051F42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>Praha 6 - Břevnov, Markétská 28/1, tel. informac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e 220 406 111, fax 233 351 566, </w:t>
      </w:r>
      <w:hyperlink r:id="rId20" w:history="1">
        <w:r w:rsidR="00C12FFD"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www.brevnov.cz</w:t>
        </w:r>
      </w:hyperlink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br/>
      </w:r>
      <w:r w:rsidR="00805E15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Prohlídky kláštera se </w:t>
      </w:r>
      <w:r w:rsidR="00805E15" w:rsidRPr="00D47B50">
        <w:rPr>
          <w:rFonts w:ascii="Arial" w:eastAsia="Arial Unicode MS" w:hAnsi="Arial" w:cs="Arial"/>
          <w:b/>
          <w:color w:val="00B0F0"/>
          <w:sz w:val="20"/>
          <w:szCs w:val="20"/>
        </w:rPr>
        <w:t>od 22. 12. 2014 do 5. 1. 2015 nekonají</w:t>
      </w:r>
      <w:r w:rsidR="00805E15" w:rsidRPr="00D47B50">
        <w:rPr>
          <w:rFonts w:ascii="Arial" w:eastAsia="Arial Unicode MS" w:hAnsi="Arial" w:cs="Arial"/>
          <w:color w:val="00B0F0"/>
          <w:sz w:val="20"/>
          <w:szCs w:val="20"/>
        </w:rPr>
        <w:t>.</w:t>
      </w:r>
    </w:p>
    <w:p w:rsidR="00673389" w:rsidRDefault="00673389" w:rsidP="00051F42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673389" w:rsidRPr="00D47B50" w:rsidRDefault="00673389" w:rsidP="00673389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*Loreta</w:t>
      </w:r>
    </w:p>
    <w:p w:rsidR="00673389" w:rsidRPr="00D47B50" w:rsidRDefault="00673389" w:rsidP="00673389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Praha 1 - Hradčany, Loretánské nám. </w:t>
      </w:r>
      <w:r w:rsidRPr="00D47B50">
        <w:rPr>
          <w:rFonts w:ascii="Arial" w:hAnsi="Arial" w:cs="Arial"/>
          <w:color w:val="00B0F0"/>
          <w:sz w:val="20"/>
          <w:szCs w:val="20"/>
        </w:rPr>
        <w:t xml:space="preserve">7, tel. 220 516 740, </w:t>
      </w:r>
      <w:hyperlink r:id="rId21" w:history="1">
        <w:r w:rsidRPr="00D47B50">
          <w:rPr>
            <w:rFonts w:ascii="Arial" w:hAnsi="Arial" w:cs="Arial"/>
            <w:color w:val="00B0F0"/>
            <w:sz w:val="20"/>
            <w:szCs w:val="20"/>
            <w:u w:val="single"/>
          </w:rPr>
          <w:t>http://www.loreta.cz</w:t>
        </w:r>
      </w:hyperlink>
    </w:p>
    <w:p w:rsidR="00673389" w:rsidRPr="00D47B50" w:rsidRDefault="00673389" w:rsidP="00673389">
      <w:pPr>
        <w:widowControl w:val="0"/>
        <w:tabs>
          <w:tab w:val="left" w:pos="-284"/>
          <w:tab w:val="left" w:pos="709"/>
          <w:tab w:val="left" w:pos="851"/>
          <w:tab w:val="left" w:pos="1701"/>
          <w:tab w:val="left" w:pos="1985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24. 12.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  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9.30  - 12.15</w:t>
      </w:r>
    </w:p>
    <w:p w:rsidR="00673389" w:rsidRPr="00D47B50" w:rsidRDefault="00673389" w:rsidP="00673389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25. 12.</w:t>
      </w: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13.00 - 17.00 (vstup zdarma)</w:t>
      </w:r>
    </w:p>
    <w:p w:rsidR="00673389" w:rsidRPr="00D47B50" w:rsidRDefault="00673389" w:rsidP="00673389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26. 12. - 30.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 xml:space="preserve">9.30 - </w:t>
      </w:r>
      <w:smartTag w:uri="urn:schemas-microsoft-com:office:smarttags" w:element="PersonName">
        <w:smartTagPr>
          <w:attr w:name="ProductID" w:val="12.15 a"/>
        </w:smartTagPr>
        <w:r w:rsidRPr="00D47B50">
          <w:rPr>
            <w:rFonts w:ascii="Arial" w:eastAsia="Arial Unicode MS" w:hAnsi="Arial" w:cs="Arial"/>
            <w:color w:val="00B0F0"/>
            <w:sz w:val="20"/>
            <w:szCs w:val="20"/>
          </w:rPr>
          <w:t>12.15 a</w:t>
        </w:r>
      </w:smartTag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13.00 - 17.00</w:t>
      </w:r>
    </w:p>
    <w:p w:rsidR="00673389" w:rsidRPr="00D47B50" w:rsidRDefault="00673389" w:rsidP="00673389">
      <w:pPr>
        <w:widowControl w:val="0"/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31. 12.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 xml:space="preserve">   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9.30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 xml:space="preserve"> -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12.15 13:00 - 15:00</w:t>
      </w:r>
    </w:p>
    <w:p w:rsidR="00673389" w:rsidRPr="00D47B50" w:rsidRDefault="00673389" w:rsidP="00673389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1. 1.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 xml:space="preserve">13.00 - 17.00 </w:t>
      </w:r>
    </w:p>
    <w:p w:rsidR="00673389" w:rsidRDefault="00673389" w:rsidP="00610178">
      <w:pPr>
        <w:widowControl w:val="0"/>
        <w:tabs>
          <w:tab w:val="left" w:pos="851"/>
          <w:tab w:val="left" w:pos="1276"/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2. - 6. 1.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ab/>
        <w:t>9.30 - 12.15 a 13.00 - 17.00</w:t>
      </w:r>
    </w:p>
    <w:p w:rsidR="00673389" w:rsidRDefault="00673389" w:rsidP="00051F42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</w:p>
    <w:p w:rsidR="00051F42" w:rsidRPr="0040114B" w:rsidRDefault="00051F42" w:rsidP="00051F42">
      <w:pPr>
        <w:pStyle w:val="Odstavecseseznamem"/>
        <w:widowControl w:val="0"/>
        <w:autoSpaceDE w:val="0"/>
        <w:autoSpaceDN w:val="0"/>
        <w:adjustRightInd w:val="0"/>
        <w:ind w:left="0"/>
        <w:rPr>
          <w:rFonts w:ascii="Arial" w:eastAsia="Arial Unicode MS" w:hAnsi="Arial" w:cs="Arial"/>
          <w:b/>
          <w:color w:val="00B0F0"/>
          <w:sz w:val="20"/>
          <w:szCs w:val="20"/>
        </w:rPr>
      </w:pPr>
      <w:r w:rsidRPr="0040114B">
        <w:rPr>
          <w:rFonts w:ascii="Arial" w:eastAsia="Arial Unicode MS" w:hAnsi="Arial" w:cs="Arial"/>
          <w:b/>
          <w:color w:val="00B0F0"/>
          <w:sz w:val="20"/>
          <w:szCs w:val="20"/>
        </w:rPr>
        <w:t>*Botanická zahrada</w:t>
      </w:r>
    </w:p>
    <w:p w:rsidR="00051F42" w:rsidRPr="00051F42" w:rsidRDefault="00051F42" w:rsidP="00051F42">
      <w:pPr>
        <w:widowControl w:val="0"/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Nádvorní 134, Praha 7- </w:t>
      </w:r>
      <w:proofErr w:type="spellStart"/>
      <w:r w:rsidRPr="00051F42">
        <w:rPr>
          <w:rFonts w:ascii="Arial" w:eastAsia="Arial Unicode MS" w:hAnsi="Arial" w:cs="Arial"/>
          <w:color w:val="00B0F0"/>
          <w:sz w:val="20"/>
          <w:szCs w:val="20"/>
        </w:rPr>
        <w:t>Trója</w:t>
      </w:r>
      <w:proofErr w:type="spellEnd"/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, tel. 234 148 111, </w:t>
      </w:r>
      <w:hyperlink r:id="rId22" w:history="1">
        <w:r w:rsidRPr="00051F42">
          <w:rPr>
            <w:rFonts w:ascii="Arial" w:eastAsia="Arial Unicode MS" w:hAnsi="Arial" w:cs="Arial"/>
            <w:color w:val="00B0F0"/>
            <w:sz w:val="20"/>
            <w:szCs w:val="20"/>
          </w:rPr>
          <w:t>http://www.botanicka.cz</w:t>
        </w:r>
      </w:hyperlink>
    </w:p>
    <w:p w:rsidR="00051F42" w:rsidRPr="00051F42" w:rsidRDefault="00051F42" w:rsidP="00051F42">
      <w:pPr>
        <w:rPr>
          <w:rFonts w:ascii="Arial" w:eastAsia="Arial Unicode MS" w:hAnsi="Arial" w:cs="Arial"/>
          <w:color w:val="00B0F0"/>
          <w:sz w:val="20"/>
          <w:szCs w:val="20"/>
        </w:rPr>
      </w:pP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Venkovní expozice otevřeny denně 9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 16</w:t>
      </w:r>
    </w:p>
    <w:p w:rsidR="00051F42" w:rsidRPr="00051F42" w:rsidRDefault="00051F42" w:rsidP="00051F42">
      <w:pPr>
        <w:rPr>
          <w:rFonts w:ascii="Arial" w:eastAsia="Arial Unicode MS" w:hAnsi="Arial" w:cs="Arial"/>
          <w:color w:val="00B0F0"/>
          <w:sz w:val="20"/>
          <w:szCs w:val="20"/>
        </w:rPr>
      </w:pPr>
      <w:r>
        <w:rPr>
          <w:rFonts w:ascii="Arial" w:eastAsia="Arial Unicode MS" w:hAnsi="Arial" w:cs="Arial"/>
          <w:color w:val="00B0F0"/>
          <w:sz w:val="20"/>
          <w:szCs w:val="20"/>
        </w:rPr>
        <w:t>Skleník Fata Morgana:</w:t>
      </w:r>
    </w:p>
    <w:p w:rsidR="00051F42" w:rsidRPr="00051F42" w:rsidRDefault="00051F42" w:rsidP="00051F42">
      <w:pPr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051F42">
        <w:rPr>
          <w:rFonts w:ascii="Arial" w:eastAsia="Arial Unicode MS" w:hAnsi="Arial" w:cs="Arial"/>
          <w:b/>
          <w:color w:val="00B0F0"/>
          <w:sz w:val="20"/>
          <w:szCs w:val="20"/>
        </w:rPr>
        <w:t>24. 12.</w:t>
      </w: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    </w:t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9 - 14 h, </w:t>
      </w:r>
      <w:r w:rsidRPr="00051F42">
        <w:rPr>
          <w:rFonts w:ascii="Arial" w:eastAsia="Arial Unicode MS" w:hAnsi="Arial" w:cs="Arial"/>
          <w:b/>
          <w:color w:val="00B0F0"/>
          <w:sz w:val="20"/>
          <w:szCs w:val="20"/>
        </w:rPr>
        <w:t>vstup zdarma</w:t>
      </w: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</w:p>
    <w:p w:rsidR="00051F42" w:rsidRPr="00051F42" w:rsidRDefault="00051F42" w:rsidP="00051F42">
      <w:pPr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051F42">
        <w:rPr>
          <w:rFonts w:ascii="Arial" w:eastAsia="Arial Unicode MS" w:hAnsi="Arial" w:cs="Arial"/>
          <w:b/>
          <w:color w:val="00B0F0"/>
          <w:sz w:val="20"/>
          <w:szCs w:val="20"/>
        </w:rPr>
        <w:t>31. 12</w:t>
      </w:r>
      <w:r w:rsidRPr="00051F42">
        <w:rPr>
          <w:rFonts w:ascii="Arial" w:eastAsia="Arial Unicode MS" w:hAnsi="Arial" w:cs="Arial"/>
          <w:color w:val="00B0F0"/>
          <w:sz w:val="20"/>
          <w:szCs w:val="20"/>
        </w:rPr>
        <w:t xml:space="preserve">.    </w:t>
      </w:r>
      <w:r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AD73FA">
        <w:rPr>
          <w:rFonts w:ascii="Arial" w:eastAsia="Arial Unicode MS" w:hAnsi="Arial" w:cs="Arial"/>
          <w:b/>
          <w:color w:val="00B0F0"/>
          <w:sz w:val="20"/>
          <w:szCs w:val="20"/>
        </w:rPr>
        <w:t>zavřeno</w:t>
      </w:r>
    </w:p>
    <w:p w:rsidR="00051F42" w:rsidRPr="00D47B50" w:rsidRDefault="00051F42" w:rsidP="00051F42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hAnsi="Arial" w:cs="Arial"/>
          <w:color w:val="00B0F0"/>
          <w:sz w:val="20"/>
          <w:szCs w:val="20"/>
        </w:rPr>
      </w:pPr>
    </w:p>
    <w:p w:rsidR="005D0877" w:rsidRPr="00D47B50" w:rsidRDefault="005D0877" w:rsidP="00C12FFD">
      <w:pPr>
        <w:pStyle w:val="Odstavecseseznamem"/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>*</w:t>
      </w: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Zoologická zahrada</w:t>
      </w:r>
    </w:p>
    <w:p w:rsidR="005D0877" w:rsidRPr="00D47B50" w:rsidRDefault="005D0877" w:rsidP="00051F42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U Trojského zámku 120/3, Praha 7 </w:t>
      </w:r>
      <w:r w:rsidR="00113B83">
        <w:rPr>
          <w:rFonts w:ascii="Arial" w:eastAsia="Arial Unicode MS" w:hAnsi="Arial" w:cs="Arial"/>
          <w:color w:val="00B0F0"/>
          <w:sz w:val="20"/>
          <w:szCs w:val="20"/>
        </w:rPr>
        <w:t>-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Troja, </w:t>
      </w:r>
      <w:hyperlink r:id="rId23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http://www.zoopraha.cz</w:t>
        </w:r>
      </w:hyperlink>
    </w:p>
    <w:p w:rsidR="005D0877" w:rsidRPr="00D47B50" w:rsidRDefault="005D0877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b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24. 12. </w:t>
      </w:r>
      <w:r w:rsidR="00C12FFD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>9 - 14</w:t>
      </w: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 xml:space="preserve"> </w:t>
      </w:r>
    </w:p>
    <w:p w:rsidR="005D0877" w:rsidRPr="00D47B50" w:rsidRDefault="005D0877" w:rsidP="00C12FFD">
      <w:pPr>
        <w:widowControl w:val="0"/>
        <w:tabs>
          <w:tab w:val="left" w:pos="720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31. 12</w:t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. </w:t>
      </w:r>
      <w:r w:rsidR="00C12FFD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ab/>
      </w:r>
      <w:r w:rsidR="00C12FFD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9 - 14 </w:t>
      </w:r>
    </w:p>
    <w:p w:rsidR="00360810" w:rsidRPr="00D47B50" w:rsidRDefault="00360810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</w:p>
    <w:p w:rsidR="00360810" w:rsidRPr="00D47B50" w:rsidRDefault="00360810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*</w:t>
      </w:r>
      <w:r w:rsidR="005E003E">
        <w:rPr>
          <w:rFonts w:ascii="Arial" w:eastAsia="Arial Unicode MS" w:hAnsi="Arial" w:cs="Arial"/>
          <w:b/>
          <w:bCs/>
          <w:color w:val="00B0F0"/>
          <w:sz w:val="20"/>
          <w:szCs w:val="20"/>
        </w:rPr>
        <w:t>P</w:t>
      </w: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lanetárium Praha</w:t>
      </w:r>
    </w:p>
    <w:p w:rsidR="00360810" w:rsidRPr="00D47B50" w:rsidRDefault="00360810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lastRenderedPageBreak/>
        <w:t xml:space="preserve">Praha 7, Královská obora 233, tel. 220 999 001 - 3, </w:t>
      </w:r>
      <w:hyperlink r:id="rId24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http://www.planetarium.cz</w:t>
        </w:r>
      </w:hyperlink>
    </w:p>
    <w:p w:rsidR="005B1F41" w:rsidRPr="00D47B50" w:rsidRDefault="005B1F41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  <w:r w:rsidRPr="00D47B50">
        <w:rPr>
          <w:rFonts w:ascii="Arial" w:hAnsi="Arial" w:cs="Arial"/>
          <w:b/>
          <w:color w:val="00B0F0"/>
          <w:sz w:val="20"/>
          <w:szCs w:val="20"/>
        </w:rPr>
        <w:t>Vánoční prázdniny 20.</w:t>
      </w:r>
      <w:r w:rsidR="007336D0" w:rsidRPr="00D47B50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D47B50">
        <w:rPr>
          <w:rFonts w:ascii="Arial" w:hAnsi="Arial" w:cs="Arial"/>
          <w:b/>
          <w:color w:val="00B0F0"/>
          <w:sz w:val="20"/>
          <w:szCs w:val="20"/>
        </w:rPr>
        <w:t>12. - 4.</w:t>
      </w:r>
      <w:r w:rsidR="00541637" w:rsidRPr="00D47B50">
        <w:rPr>
          <w:rFonts w:ascii="Arial" w:hAnsi="Arial" w:cs="Arial"/>
          <w:b/>
          <w:color w:val="00B0F0"/>
          <w:sz w:val="20"/>
          <w:szCs w:val="20"/>
        </w:rPr>
        <w:t xml:space="preserve"> </w:t>
      </w:r>
      <w:r w:rsidRPr="00D47B50">
        <w:rPr>
          <w:rFonts w:ascii="Arial" w:hAnsi="Arial" w:cs="Arial"/>
          <w:b/>
          <w:color w:val="00B0F0"/>
          <w:sz w:val="20"/>
          <w:szCs w:val="20"/>
        </w:rPr>
        <w:t>1.:</w:t>
      </w:r>
      <w:r w:rsidRPr="00D47B50">
        <w:rPr>
          <w:rFonts w:ascii="Arial" w:hAnsi="Arial" w:cs="Arial"/>
          <w:color w:val="00B0F0"/>
          <w:sz w:val="20"/>
          <w:szCs w:val="20"/>
        </w:rPr>
        <w:t xml:space="preserve"> </w:t>
      </w:r>
      <w:r w:rsidRPr="0073343A">
        <w:rPr>
          <w:rFonts w:ascii="Arial" w:hAnsi="Arial" w:cs="Arial"/>
          <w:b/>
          <w:color w:val="00B0F0"/>
          <w:sz w:val="20"/>
          <w:szCs w:val="20"/>
        </w:rPr>
        <w:t>denně 10.30</w:t>
      </w:r>
      <w:r w:rsidR="00113B83">
        <w:rPr>
          <w:rFonts w:ascii="Arial" w:hAnsi="Arial" w:cs="Arial"/>
          <w:b/>
          <w:color w:val="00B0F0"/>
          <w:sz w:val="20"/>
          <w:szCs w:val="20"/>
        </w:rPr>
        <w:t>-</w:t>
      </w:r>
      <w:r w:rsidRPr="0073343A">
        <w:rPr>
          <w:rFonts w:ascii="Arial" w:hAnsi="Arial" w:cs="Arial"/>
          <w:b/>
          <w:color w:val="00B0F0"/>
          <w:sz w:val="20"/>
          <w:szCs w:val="20"/>
        </w:rPr>
        <w:t xml:space="preserve"> 20.00</w:t>
      </w:r>
    </w:p>
    <w:p w:rsidR="00360810" w:rsidRPr="00D47B50" w:rsidRDefault="005B1F41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2</w:t>
      </w:r>
      <w:r w:rsidR="00360810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4. 12.</w:t>
      </w:r>
      <w:r w:rsidR="00360810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ab/>
      </w:r>
      <w:r w:rsidR="00360810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>zavřeno</w:t>
      </w:r>
    </w:p>
    <w:p w:rsidR="00360810" w:rsidRPr="00D47B50" w:rsidRDefault="005B1F41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25. 12.</w:t>
      </w:r>
      <w:r w:rsidR="00360810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="00360810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14 - 20 </w:t>
      </w:r>
    </w:p>
    <w:p w:rsidR="00360810" w:rsidRPr="00D47B50" w:rsidRDefault="00360810" w:rsidP="00C12FFD">
      <w:pPr>
        <w:widowControl w:val="0"/>
        <w:tabs>
          <w:tab w:val="left" w:pos="1701"/>
        </w:tabs>
        <w:autoSpaceDE w:val="0"/>
        <w:autoSpaceDN w:val="0"/>
        <w:adjustRightInd w:val="0"/>
        <w:rPr>
          <w:rFonts w:ascii="Arial" w:eastAsia="Arial Unicode MS" w:hAnsi="Arial" w:cs="Arial"/>
          <w:bCs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31. 12.</w:t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>zavřeno</w:t>
      </w:r>
      <w:r w:rsidR="005B1F41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br/>
      </w:r>
      <w:r w:rsidR="005B1F41" w:rsidRPr="00D47B50">
        <w:rPr>
          <w:rFonts w:ascii="Arial" w:eastAsia="Arial Unicode MS" w:hAnsi="Arial" w:cs="Arial"/>
          <w:b/>
          <w:bCs/>
          <w:color w:val="00B0F0"/>
          <w:sz w:val="20"/>
          <w:szCs w:val="20"/>
        </w:rPr>
        <w:t>1. 1.</w:t>
      </w:r>
      <w:r w:rsidR="005B1F41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 xml:space="preserve">     </w:t>
      </w:r>
      <w:r w:rsidR="00C12FFD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ab/>
      </w:r>
      <w:r w:rsidR="005B1F41" w:rsidRPr="00D47B50">
        <w:rPr>
          <w:rFonts w:ascii="Arial" w:eastAsia="Arial Unicode MS" w:hAnsi="Arial" w:cs="Arial"/>
          <w:bCs/>
          <w:color w:val="00B0F0"/>
          <w:sz w:val="20"/>
          <w:szCs w:val="20"/>
        </w:rPr>
        <w:t>14 - 20</w:t>
      </w:r>
    </w:p>
    <w:p w:rsidR="00360810" w:rsidRPr="00D47B50" w:rsidRDefault="00360810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>*</w:t>
      </w: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Štefánikova hvězdárna</w:t>
      </w: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  <w:u w:val="single"/>
        </w:rPr>
      </w:pP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Praha 1, Petřín 205, tel. 257 320 540, </w:t>
      </w:r>
      <w:hyperlink r:id="rId25" w:history="1">
        <w:r w:rsidRPr="00D47B50">
          <w:rPr>
            <w:rStyle w:val="Hypertextovodkaz"/>
            <w:rFonts w:ascii="Arial" w:eastAsia="Arial Unicode MS" w:hAnsi="Arial" w:cs="Arial"/>
            <w:color w:val="00B0F0"/>
            <w:sz w:val="20"/>
            <w:szCs w:val="20"/>
          </w:rPr>
          <w:t>http://www.observatory.cz</w:t>
        </w:r>
      </w:hyperlink>
    </w:p>
    <w:p w:rsidR="005B1F41" w:rsidRPr="00D47B50" w:rsidRDefault="005B1F41" w:rsidP="00C12FFD">
      <w:pPr>
        <w:pStyle w:val="Bezmezer"/>
        <w:tabs>
          <w:tab w:val="left" w:pos="1701"/>
        </w:tabs>
        <w:rPr>
          <w:rFonts w:ascii="Arial" w:hAnsi="Arial" w:cs="Arial"/>
          <w:color w:val="00B0F0"/>
          <w:spacing w:val="-3"/>
          <w:sz w:val="20"/>
          <w:szCs w:val="20"/>
        </w:rPr>
      </w:pPr>
      <w:r w:rsidRPr="00D47B50">
        <w:rPr>
          <w:rFonts w:ascii="Arial" w:eastAsia="MS Mincho" w:hAnsi="Arial" w:cs="Arial"/>
          <w:color w:val="00B0F0"/>
          <w:sz w:val="20"/>
          <w:szCs w:val="20"/>
        </w:rPr>
        <w:t>Pozorování oblohy dalekohledy:</w:t>
      </w:r>
      <w:r w:rsidRPr="00D47B50">
        <w:rPr>
          <w:rFonts w:ascii="Arial" w:hAnsi="Arial" w:cs="Arial"/>
          <w:color w:val="00B0F0"/>
          <w:spacing w:val="-3"/>
          <w:sz w:val="20"/>
          <w:szCs w:val="20"/>
        </w:rPr>
        <w:t xml:space="preserve"> úterý </w:t>
      </w:r>
      <w:r w:rsidR="00113B83">
        <w:rPr>
          <w:rFonts w:ascii="Arial" w:hAnsi="Arial" w:cs="Arial"/>
          <w:color w:val="00B0F0"/>
          <w:spacing w:val="-3"/>
          <w:sz w:val="20"/>
          <w:szCs w:val="20"/>
        </w:rPr>
        <w:t>-</w:t>
      </w:r>
      <w:r w:rsidRPr="00D47B50">
        <w:rPr>
          <w:rFonts w:ascii="Arial" w:hAnsi="Arial" w:cs="Arial"/>
          <w:color w:val="00B0F0"/>
          <w:spacing w:val="-3"/>
          <w:sz w:val="20"/>
          <w:szCs w:val="20"/>
        </w:rPr>
        <w:t xml:space="preserve"> pátek 18 - 20 h, sobota a neděle 11 </w:t>
      </w:r>
      <w:r w:rsidR="00113B83">
        <w:rPr>
          <w:rFonts w:ascii="Arial" w:hAnsi="Arial" w:cs="Arial"/>
          <w:color w:val="00B0F0"/>
          <w:spacing w:val="-3"/>
          <w:sz w:val="20"/>
          <w:szCs w:val="20"/>
        </w:rPr>
        <w:t>-</w:t>
      </w:r>
      <w:r w:rsidRPr="00D47B50">
        <w:rPr>
          <w:rFonts w:ascii="Arial" w:hAnsi="Arial" w:cs="Arial"/>
          <w:color w:val="00B0F0"/>
          <w:spacing w:val="-3"/>
          <w:sz w:val="20"/>
          <w:szCs w:val="20"/>
        </w:rPr>
        <w:t xml:space="preserve"> 20h, </w:t>
      </w: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24. 12.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zavřeno</w:t>
      </w: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25. 12.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14 - 20</w:t>
      </w: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26. 12.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11 - 20</w:t>
      </w:r>
    </w:p>
    <w:p w:rsidR="00AF4704" w:rsidRPr="00D47B50" w:rsidRDefault="00AF4704" w:rsidP="00C12FFD">
      <w:pPr>
        <w:pStyle w:val="Bezmezer"/>
        <w:tabs>
          <w:tab w:val="left" w:pos="1701"/>
        </w:tabs>
        <w:rPr>
          <w:rFonts w:ascii="Arial" w:eastAsia="Arial Unicode MS" w:hAnsi="Arial" w:cs="Arial"/>
          <w:i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31. 12.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zavřeno</w:t>
      </w:r>
    </w:p>
    <w:p w:rsidR="00D126B9" w:rsidRPr="00D47B50" w:rsidRDefault="00AF4704" w:rsidP="00541637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  <w:r w:rsidRPr="00D47B50">
        <w:rPr>
          <w:rFonts w:ascii="Arial" w:eastAsia="Arial Unicode MS" w:hAnsi="Arial" w:cs="Arial"/>
          <w:b/>
          <w:color w:val="00B0F0"/>
          <w:sz w:val="20"/>
          <w:szCs w:val="20"/>
        </w:rPr>
        <w:t>1. 1.</w:t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 xml:space="preserve">    </w:t>
      </w:r>
      <w:r w:rsidR="00C12FFD" w:rsidRPr="00D47B50">
        <w:rPr>
          <w:rFonts w:ascii="Arial" w:eastAsia="Arial Unicode MS" w:hAnsi="Arial" w:cs="Arial"/>
          <w:color w:val="00B0F0"/>
          <w:sz w:val="20"/>
          <w:szCs w:val="20"/>
        </w:rPr>
        <w:tab/>
      </w:r>
      <w:r w:rsidRPr="00D47B50">
        <w:rPr>
          <w:rFonts w:ascii="Arial" w:eastAsia="Arial Unicode MS" w:hAnsi="Arial" w:cs="Arial"/>
          <w:color w:val="00B0F0"/>
          <w:sz w:val="20"/>
          <w:szCs w:val="20"/>
        </w:rPr>
        <w:t>14 - 20 h</w:t>
      </w:r>
    </w:p>
    <w:p w:rsidR="00541637" w:rsidRPr="00D47B50" w:rsidRDefault="00541637" w:rsidP="00541637">
      <w:pPr>
        <w:pStyle w:val="Bezmezer"/>
        <w:tabs>
          <w:tab w:val="left" w:pos="1701"/>
        </w:tabs>
        <w:rPr>
          <w:rFonts w:ascii="Arial" w:eastAsia="Arial Unicode MS" w:hAnsi="Arial" w:cs="Arial"/>
          <w:color w:val="00B0F0"/>
          <w:sz w:val="20"/>
          <w:szCs w:val="20"/>
        </w:rPr>
      </w:pPr>
    </w:p>
    <w:p w:rsidR="00541637" w:rsidRPr="00D47B50" w:rsidRDefault="00541637" w:rsidP="00541637">
      <w:pPr>
        <w:pStyle w:val="Bezmezer"/>
        <w:tabs>
          <w:tab w:val="left" w:pos="1701"/>
        </w:tabs>
        <w:rPr>
          <w:rFonts w:ascii="Arial" w:eastAsia="MS Mincho" w:hAnsi="Arial" w:cs="Arial"/>
          <w:color w:val="00B0F0"/>
          <w:sz w:val="20"/>
          <w:szCs w:val="20"/>
        </w:rPr>
      </w:pPr>
      <w:r w:rsidRPr="00D47B50">
        <w:rPr>
          <w:rFonts w:ascii="Arial" w:eastAsia="MS Mincho" w:hAnsi="Arial" w:cs="Arial"/>
          <w:b/>
          <w:color w:val="00B0F0"/>
          <w:sz w:val="20"/>
          <w:szCs w:val="20"/>
        </w:rPr>
        <w:t>*Žižkovská televizní věž - Tower Park Praha</w:t>
      </w:r>
    </w:p>
    <w:p w:rsidR="00541637" w:rsidRPr="00D47B50" w:rsidRDefault="00541637" w:rsidP="00541637">
      <w:pPr>
        <w:pStyle w:val="Bezmezer"/>
        <w:tabs>
          <w:tab w:val="left" w:pos="1701"/>
        </w:tabs>
        <w:rPr>
          <w:rFonts w:ascii="Arial" w:eastAsia="MS Mincho" w:hAnsi="Arial" w:cs="Arial"/>
          <w:b/>
          <w:color w:val="00B0F0"/>
          <w:sz w:val="20"/>
          <w:szCs w:val="20"/>
        </w:rPr>
      </w:pPr>
      <w:r w:rsidRPr="00D47B50">
        <w:rPr>
          <w:rFonts w:ascii="Arial" w:eastAsia="MS Mincho" w:hAnsi="Arial" w:cs="Arial"/>
          <w:color w:val="00B0F0"/>
          <w:sz w:val="20"/>
          <w:szCs w:val="20"/>
        </w:rPr>
        <w:t xml:space="preserve">Mahlerovy sady 1, Praha 3, tel. 210 320 081, </w:t>
      </w:r>
      <w:hyperlink r:id="rId26" w:history="1">
        <w:r w:rsidRPr="00D47B50">
          <w:rPr>
            <w:rStyle w:val="Hypertextovodkaz"/>
            <w:rFonts w:ascii="Arial" w:eastAsia="MS Mincho" w:hAnsi="Arial" w:cs="Arial"/>
            <w:color w:val="00B0F0"/>
            <w:sz w:val="20"/>
            <w:szCs w:val="20"/>
          </w:rPr>
          <w:t>http://www.towerpark.cz</w:t>
        </w:r>
      </w:hyperlink>
      <w:r w:rsidRPr="00D47B50">
        <w:rPr>
          <w:rFonts w:ascii="Arial" w:eastAsia="MS Mincho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MS Mincho" w:hAnsi="Arial" w:cs="Arial"/>
          <w:color w:val="00B0F0"/>
          <w:sz w:val="20"/>
          <w:szCs w:val="20"/>
        </w:rPr>
        <w:br/>
      </w:r>
      <w:r w:rsidRPr="00D47B50">
        <w:rPr>
          <w:rFonts w:ascii="Arial" w:eastAsia="MS Mincho" w:hAnsi="Arial" w:cs="Arial"/>
          <w:b/>
          <w:color w:val="00B0F0"/>
          <w:sz w:val="20"/>
          <w:szCs w:val="20"/>
        </w:rPr>
        <w:t>24. 12.</w:t>
      </w:r>
      <w:r w:rsidRPr="00D47B50">
        <w:rPr>
          <w:rFonts w:ascii="Arial" w:eastAsia="MS Mincho" w:hAnsi="Arial" w:cs="Arial"/>
          <w:b/>
          <w:color w:val="00B0F0"/>
          <w:sz w:val="20"/>
          <w:szCs w:val="20"/>
        </w:rPr>
        <w:tab/>
      </w:r>
      <w:r w:rsidRPr="00D47B50">
        <w:rPr>
          <w:rFonts w:ascii="Arial" w:eastAsia="MS Mincho" w:hAnsi="Arial" w:cs="Arial"/>
          <w:color w:val="00B0F0"/>
          <w:sz w:val="20"/>
          <w:szCs w:val="20"/>
        </w:rPr>
        <w:t>8 - 24</w:t>
      </w:r>
    </w:p>
    <w:p w:rsidR="00541637" w:rsidRPr="00D47B50" w:rsidRDefault="00541637" w:rsidP="00541637">
      <w:pPr>
        <w:pStyle w:val="Bezmezer"/>
        <w:tabs>
          <w:tab w:val="left" w:pos="1701"/>
        </w:tabs>
        <w:rPr>
          <w:rFonts w:ascii="Arial" w:eastAsia="MS Mincho" w:hAnsi="Arial" w:cs="Arial"/>
          <w:color w:val="00B0F0"/>
          <w:sz w:val="20"/>
          <w:szCs w:val="20"/>
        </w:rPr>
      </w:pPr>
      <w:r w:rsidRPr="00D47B50">
        <w:rPr>
          <w:rFonts w:ascii="Arial" w:eastAsia="MS Mincho" w:hAnsi="Arial" w:cs="Arial"/>
          <w:b/>
          <w:color w:val="00B0F0"/>
          <w:sz w:val="20"/>
          <w:szCs w:val="20"/>
        </w:rPr>
        <w:t>31. 1.</w:t>
      </w:r>
      <w:r w:rsidRPr="00D47B50">
        <w:rPr>
          <w:rFonts w:ascii="Arial" w:eastAsia="MS Mincho" w:hAnsi="Arial" w:cs="Arial"/>
          <w:color w:val="00B0F0"/>
          <w:sz w:val="20"/>
          <w:szCs w:val="20"/>
        </w:rPr>
        <w:tab/>
        <w:t>8 - 24</w:t>
      </w:r>
    </w:p>
    <w:p w:rsidR="00541637" w:rsidRPr="00D47B50" w:rsidRDefault="00541637" w:rsidP="00541637">
      <w:pPr>
        <w:pStyle w:val="Bezmezer"/>
        <w:tabs>
          <w:tab w:val="left" w:pos="1701"/>
        </w:tabs>
        <w:rPr>
          <w:rFonts w:ascii="Arial" w:eastAsia="MS Mincho" w:hAnsi="Arial" w:cs="Arial"/>
          <w:color w:val="00B0F0"/>
          <w:sz w:val="20"/>
          <w:szCs w:val="20"/>
        </w:rPr>
      </w:pPr>
      <w:r w:rsidRPr="00D47B50">
        <w:rPr>
          <w:rFonts w:ascii="Arial" w:eastAsia="MS Mincho" w:hAnsi="Arial" w:cs="Arial"/>
          <w:b/>
          <w:color w:val="00B0F0"/>
          <w:sz w:val="20"/>
          <w:szCs w:val="20"/>
        </w:rPr>
        <w:t>1. 1.</w:t>
      </w:r>
      <w:r w:rsidRPr="00D47B50">
        <w:rPr>
          <w:rFonts w:ascii="Arial" w:eastAsia="MS Mincho" w:hAnsi="Arial" w:cs="Arial"/>
          <w:color w:val="00B0F0"/>
          <w:sz w:val="20"/>
          <w:szCs w:val="20"/>
        </w:rPr>
        <w:t xml:space="preserve"> </w:t>
      </w:r>
      <w:r w:rsidRPr="00D47B50">
        <w:rPr>
          <w:rFonts w:ascii="Arial" w:eastAsia="MS Mincho" w:hAnsi="Arial" w:cs="Arial"/>
          <w:color w:val="00B0F0"/>
          <w:sz w:val="20"/>
          <w:szCs w:val="20"/>
        </w:rPr>
        <w:tab/>
        <w:t>8 - 24</w:t>
      </w:r>
    </w:p>
    <w:p w:rsidR="00D126B9" w:rsidRPr="00D47B50" w:rsidRDefault="00D126B9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</w:p>
    <w:p w:rsidR="00D126B9" w:rsidRPr="00541637" w:rsidRDefault="00D126B9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</w:p>
    <w:p w:rsidR="00F166C6" w:rsidRPr="00541637" w:rsidRDefault="00F166C6" w:rsidP="00C12FFD">
      <w:pPr>
        <w:tabs>
          <w:tab w:val="left" w:pos="1701"/>
        </w:tabs>
        <w:rPr>
          <w:rFonts w:ascii="Arial" w:hAnsi="Arial" w:cs="Arial"/>
          <w:color w:val="00B0F0"/>
          <w:sz w:val="20"/>
          <w:szCs w:val="20"/>
        </w:rPr>
      </w:pPr>
    </w:p>
    <w:p w:rsidR="00241B78" w:rsidRPr="00541637" w:rsidRDefault="009F3CEC" w:rsidP="00FA7585">
      <w:pPr>
        <w:tabs>
          <w:tab w:val="left" w:pos="1701"/>
        </w:tabs>
        <w:jc w:val="center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noProof/>
          <w:color w:val="00B0F0"/>
          <w:sz w:val="20"/>
          <w:szCs w:val="20"/>
        </w:rPr>
        <w:drawing>
          <wp:inline distT="0" distB="0" distL="0" distR="0">
            <wp:extent cx="1982470" cy="789940"/>
            <wp:effectExtent l="0" t="0" r="0" b="0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1B78" w:rsidRPr="0054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E1A"/>
    <w:multiLevelType w:val="hybridMultilevel"/>
    <w:tmpl w:val="DFF45080"/>
    <w:lvl w:ilvl="0" w:tplc="69E8785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E35"/>
    <w:multiLevelType w:val="hybridMultilevel"/>
    <w:tmpl w:val="D99E3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6DC"/>
    <w:multiLevelType w:val="hybridMultilevel"/>
    <w:tmpl w:val="D54A2C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2845"/>
    <w:multiLevelType w:val="hybridMultilevel"/>
    <w:tmpl w:val="19F4F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31C0"/>
    <w:multiLevelType w:val="hybridMultilevel"/>
    <w:tmpl w:val="979E3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F20D1"/>
    <w:multiLevelType w:val="hybridMultilevel"/>
    <w:tmpl w:val="BAFABD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357F4"/>
    <w:multiLevelType w:val="hybridMultilevel"/>
    <w:tmpl w:val="E416D5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1DA223F"/>
    <w:multiLevelType w:val="hybridMultilevel"/>
    <w:tmpl w:val="19F65174"/>
    <w:lvl w:ilvl="0" w:tplc="56D4834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D609F"/>
    <w:multiLevelType w:val="hybridMultilevel"/>
    <w:tmpl w:val="1E282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B4ED8"/>
    <w:multiLevelType w:val="hybridMultilevel"/>
    <w:tmpl w:val="FE4C3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A4894"/>
    <w:multiLevelType w:val="hybridMultilevel"/>
    <w:tmpl w:val="1DCC5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E0AA0"/>
    <w:multiLevelType w:val="hybridMultilevel"/>
    <w:tmpl w:val="1A72D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02323"/>
    <w:multiLevelType w:val="hybridMultilevel"/>
    <w:tmpl w:val="6FC68B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77F85"/>
    <w:multiLevelType w:val="hybridMultilevel"/>
    <w:tmpl w:val="BA000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33B84"/>
    <w:multiLevelType w:val="hybridMultilevel"/>
    <w:tmpl w:val="EA5ED0A6"/>
    <w:lvl w:ilvl="0" w:tplc="56D4834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17BBA"/>
    <w:multiLevelType w:val="hybridMultilevel"/>
    <w:tmpl w:val="D712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A5AEC"/>
    <w:multiLevelType w:val="hybridMultilevel"/>
    <w:tmpl w:val="095ED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3093B"/>
    <w:multiLevelType w:val="hybridMultilevel"/>
    <w:tmpl w:val="7D0A79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1F538B"/>
    <w:multiLevelType w:val="hybridMultilevel"/>
    <w:tmpl w:val="8EACF78E"/>
    <w:lvl w:ilvl="0" w:tplc="56D4834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F520C"/>
    <w:multiLevelType w:val="hybridMultilevel"/>
    <w:tmpl w:val="9EAEE7E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62B74"/>
    <w:multiLevelType w:val="hybridMultilevel"/>
    <w:tmpl w:val="1FEAADC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724FA"/>
    <w:multiLevelType w:val="hybridMultilevel"/>
    <w:tmpl w:val="7F9857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8"/>
  </w:num>
  <w:num w:numId="5">
    <w:abstractNumId w:val="7"/>
  </w:num>
  <w:num w:numId="6">
    <w:abstractNumId w:val="14"/>
  </w:num>
  <w:num w:numId="7">
    <w:abstractNumId w:val="6"/>
  </w:num>
  <w:num w:numId="8">
    <w:abstractNumId w:val="19"/>
  </w:num>
  <w:num w:numId="9">
    <w:abstractNumId w:val="5"/>
  </w:num>
  <w:num w:numId="10">
    <w:abstractNumId w:val="4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3"/>
  </w:num>
  <w:num w:numId="16">
    <w:abstractNumId w:val="11"/>
  </w:num>
  <w:num w:numId="17">
    <w:abstractNumId w:val="2"/>
  </w:num>
  <w:num w:numId="18">
    <w:abstractNumId w:val="15"/>
  </w:num>
  <w:num w:numId="19">
    <w:abstractNumId w:val="20"/>
  </w:num>
  <w:num w:numId="20">
    <w:abstractNumId w:val="16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80"/>
    <w:rsid w:val="0002511C"/>
    <w:rsid w:val="00051F42"/>
    <w:rsid w:val="00065109"/>
    <w:rsid w:val="0008787A"/>
    <w:rsid w:val="000A0B59"/>
    <w:rsid w:val="001112FB"/>
    <w:rsid w:val="00113B83"/>
    <w:rsid w:val="0012712E"/>
    <w:rsid w:val="0016525D"/>
    <w:rsid w:val="001724BE"/>
    <w:rsid w:val="00172B9B"/>
    <w:rsid w:val="001C0F87"/>
    <w:rsid w:val="002376EA"/>
    <w:rsid w:val="00241B78"/>
    <w:rsid w:val="00260EB8"/>
    <w:rsid w:val="00286715"/>
    <w:rsid w:val="002A272A"/>
    <w:rsid w:val="002A6F8D"/>
    <w:rsid w:val="002F5050"/>
    <w:rsid w:val="00360810"/>
    <w:rsid w:val="00395A21"/>
    <w:rsid w:val="003B4DF6"/>
    <w:rsid w:val="003D3948"/>
    <w:rsid w:val="003E4EA7"/>
    <w:rsid w:val="0040114B"/>
    <w:rsid w:val="00411BD4"/>
    <w:rsid w:val="004A3205"/>
    <w:rsid w:val="004D58AC"/>
    <w:rsid w:val="004E549B"/>
    <w:rsid w:val="00541637"/>
    <w:rsid w:val="00566B99"/>
    <w:rsid w:val="00585AF6"/>
    <w:rsid w:val="005A06B3"/>
    <w:rsid w:val="005B1F41"/>
    <w:rsid w:val="005D0877"/>
    <w:rsid w:val="005E003E"/>
    <w:rsid w:val="00610178"/>
    <w:rsid w:val="00623E8E"/>
    <w:rsid w:val="0066580F"/>
    <w:rsid w:val="00673389"/>
    <w:rsid w:val="00697B14"/>
    <w:rsid w:val="006C2D36"/>
    <w:rsid w:val="006D3181"/>
    <w:rsid w:val="0070086E"/>
    <w:rsid w:val="00707558"/>
    <w:rsid w:val="00712BDD"/>
    <w:rsid w:val="0073343A"/>
    <w:rsid w:val="007336D0"/>
    <w:rsid w:val="00747B92"/>
    <w:rsid w:val="00791682"/>
    <w:rsid w:val="007A2153"/>
    <w:rsid w:val="00805E15"/>
    <w:rsid w:val="00826B14"/>
    <w:rsid w:val="0085320E"/>
    <w:rsid w:val="008B0B80"/>
    <w:rsid w:val="008C0783"/>
    <w:rsid w:val="008E2F92"/>
    <w:rsid w:val="008E77AE"/>
    <w:rsid w:val="008F48D2"/>
    <w:rsid w:val="009F3CEC"/>
    <w:rsid w:val="00A37159"/>
    <w:rsid w:val="00A7109B"/>
    <w:rsid w:val="00A863BC"/>
    <w:rsid w:val="00A87AC5"/>
    <w:rsid w:val="00A96318"/>
    <w:rsid w:val="00AB04E7"/>
    <w:rsid w:val="00AD73FA"/>
    <w:rsid w:val="00AE1DF2"/>
    <w:rsid w:val="00AF4704"/>
    <w:rsid w:val="00B46E2E"/>
    <w:rsid w:val="00B479FC"/>
    <w:rsid w:val="00BE0364"/>
    <w:rsid w:val="00C12FFD"/>
    <w:rsid w:val="00C37F6E"/>
    <w:rsid w:val="00C532E1"/>
    <w:rsid w:val="00CE6BB6"/>
    <w:rsid w:val="00D126B9"/>
    <w:rsid w:val="00D17EC2"/>
    <w:rsid w:val="00D44589"/>
    <w:rsid w:val="00D47B50"/>
    <w:rsid w:val="00D6071B"/>
    <w:rsid w:val="00D80EAC"/>
    <w:rsid w:val="00DB039E"/>
    <w:rsid w:val="00DC6B08"/>
    <w:rsid w:val="00E2555E"/>
    <w:rsid w:val="00E33FA2"/>
    <w:rsid w:val="00E95AE0"/>
    <w:rsid w:val="00E96D2C"/>
    <w:rsid w:val="00F166C6"/>
    <w:rsid w:val="00F4449E"/>
    <w:rsid w:val="00FA7585"/>
    <w:rsid w:val="00FB5FA7"/>
    <w:rsid w:val="00FE0461"/>
    <w:rsid w:val="00FE1103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B8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166C6"/>
    <w:pPr>
      <w:spacing w:before="100" w:beforeAutospacing="1" w:line="300" w:lineRule="atLeast"/>
      <w:outlineLvl w:val="2"/>
    </w:pPr>
    <w:rPr>
      <w:rFonts w:ascii="Arial Narrow" w:hAnsi="Arial Narrow"/>
      <w:b/>
      <w:bCs/>
      <w:color w:val="B81B2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0B8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D0877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D087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D0877"/>
    <w:rPr>
      <w:b/>
      <w:bCs/>
    </w:rPr>
  </w:style>
  <w:style w:type="character" w:customStyle="1" w:styleId="apple-converted-space">
    <w:name w:val="apple-converted-space"/>
    <w:rsid w:val="005D0877"/>
  </w:style>
  <w:style w:type="paragraph" w:styleId="Odstavecseseznamem">
    <w:name w:val="List Paragraph"/>
    <w:basedOn w:val="Normln"/>
    <w:uiPriority w:val="34"/>
    <w:qFormat/>
    <w:rsid w:val="00FE0461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F166C6"/>
    <w:rPr>
      <w:rFonts w:ascii="Arial Narrow" w:eastAsia="Times New Roman" w:hAnsi="Arial Narrow"/>
      <w:b/>
      <w:bCs/>
      <w:color w:val="B81B2F"/>
      <w:sz w:val="30"/>
      <w:szCs w:val="30"/>
    </w:rPr>
  </w:style>
  <w:style w:type="paragraph" w:styleId="Zkladntext3">
    <w:name w:val="Body Text 3"/>
    <w:basedOn w:val="Normln"/>
    <w:link w:val="Zkladntext3Char"/>
    <w:uiPriority w:val="99"/>
    <w:unhideWhenUsed/>
    <w:rsid w:val="005B1F41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5B1F41"/>
    <w:rPr>
      <w:rFonts w:ascii="Times New Roman" w:eastAsia="Times New Roman" w:hAnsi="Times New Roman"/>
      <w:sz w:val="16"/>
      <w:szCs w:val="16"/>
      <w:lang w:val="x-none"/>
    </w:rPr>
  </w:style>
  <w:style w:type="paragraph" w:styleId="Bezmezer">
    <w:name w:val="No Spacing"/>
    <w:uiPriority w:val="1"/>
    <w:qFormat/>
    <w:rsid w:val="005B1F41"/>
    <w:rPr>
      <w:rFonts w:ascii="Times New Roman" w:eastAsia="Times New Roman" w:hAnsi="Times New Roman"/>
      <w:sz w:val="24"/>
      <w:szCs w:val="24"/>
    </w:rPr>
  </w:style>
  <w:style w:type="character" w:customStyle="1" w:styleId="phone-format">
    <w:name w:val="phone-format"/>
    <w:rsid w:val="00541637"/>
  </w:style>
  <w:style w:type="paragraph" w:styleId="Textbubliny">
    <w:name w:val="Balloon Text"/>
    <w:basedOn w:val="Normln"/>
    <w:link w:val="TextbublinyChar"/>
    <w:uiPriority w:val="99"/>
    <w:semiHidden/>
    <w:unhideWhenUsed/>
    <w:rsid w:val="00065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1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B80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F166C6"/>
    <w:pPr>
      <w:spacing w:before="100" w:beforeAutospacing="1" w:line="300" w:lineRule="atLeast"/>
      <w:outlineLvl w:val="2"/>
    </w:pPr>
    <w:rPr>
      <w:rFonts w:ascii="Arial Narrow" w:hAnsi="Arial Narrow"/>
      <w:b/>
      <w:bCs/>
      <w:color w:val="B81B2F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B0B8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D0877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5D0877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5D0877"/>
    <w:rPr>
      <w:b/>
      <w:bCs/>
    </w:rPr>
  </w:style>
  <w:style w:type="character" w:customStyle="1" w:styleId="apple-converted-space">
    <w:name w:val="apple-converted-space"/>
    <w:rsid w:val="005D0877"/>
  </w:style>
  <w:style w:type="paragraph" w:styleId="Odstavecseseznamem">
    <w:name w:val="List Paragraph"/>
    <w:basedOn w:val="Normln"/>
    <w:uiPriority w:val="34"/>
    <w:qFormat/>
    <w:rsid w:val="00FE0461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F166C6"/>
    <w:rPr>
      <w:rFonts w:ascii="Arial Narrow" w:eastAsia="Times New Roman" w:hAnsi="Arial Narrow"/>
      <w:b/>
      <w:bCs/>
      <w:color w:val="B81B2F"/>
      <w:sz w:val="30"/>
      <w:szCs w:val="30"/>
    </w:rPr>
  </w:style>
  <w:style w:type="paragraph" w:styleId="Zkladntext3">
    <w:name w:val="Body Text 3"/>
    <w:basedOn w:val="Normln"/>
    <w:link w:val="Zkladntext3Char"/>
    <w:uiPriority w:val="99"/>
    <w:unhideWhenUsed/>
    <w:rsid w:val="005B1F41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uiPriority w:val="99"/>
    <w:rsid w:val="005B1F41"/>
    <w:rPr>
      <w:rFonts w:ascii="Times New Roman" w:eastAsia="Times New Roman" w:hAnsi="Times New Roman"/>
      <w:sz w:val="16"/>
      <w:szCs w:val="16"/>
      <w:lang w:val="x-none"/>
    </w:rPr>
  </w:style>
  <w:style w:type="paragraph" w:styleId="Bezmezer">
    <w:name w:val="No Spacing"/>
    <w:uiPriority w:val="1"/>
    <w:qFormat/>
    <w:rsid w:val="005B1F41"/>
    <w:rPr>
      <w:rFonts w:ascii="Times New Roman" w:eastAsia="Times New Roman" w:hAnsi="Times New Roman"/>
      <w:sz w:val="24"/>
      <w:szCs w:val="24"/>
    </w:rPr>
  </w:style>
  <w:style w:type="character" w:customStyle="1" w:styleId="phone-format">
    <w:name w:val="phone-format"/>
    <w:rsid w:val="00541637"/>
  </w:style>
  <w:style w:type="paragraph" w:styleId="Textbubliny">
    <w:name w:val="Balloon Text"/>
    <w:basedOn w:val="Normln"/>
    <w:link w:val="TextbublinyChar"/>
    <w:uiPriority w:val="99"/>
    <w:semiHidden/>
    <w:unhideWhenUsed/>
    <w:rsid w:val="00065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1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-vysehrad.cz" TargetMode="External"/><Relationship Id="rId13" Type="http://schemas.openxmlformats.org/officeDocument/2006/relationships/hyperlink" Target="http://www.muzeumprahy.cz" TargetMode="External"/><Relationship Id="rId18" Type="http://schemas.openxmlformats.org/officeDocument/2006/relationships/hyperlink" Target="http://www.strahovskyklaster.cz" TargetMode="External"/><Relationship Id="rId26" Type="http://schemas.openxmlformats.org/officeDocument/2006/relationships/hyperlink" Target="http://www.towerpark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oreta.cz" TargetMode="External"/><Relationship Id="rId7" Type="http://schemas.openxmlformats.org/officeDocument/2006/relationships/hyperlink" Target="http://www.hrad.cz" TargetMode="External"/><Relationship Id="rId12" Type="http://schemas.openxmlformats.org/officeDocument/2006/relationships/hyperlink" Target="http://www.muzeumprahy.cz" TargetMode="External"/><Relationship Id="rId17" Type="http://schemas.openxmlformats.org/officeDocument/2006/relationships/hyperlink" Target="http://www.klementinum.com/" TargetMode="External"/><Relationship Id="rId25" Type="http://schemas.openxmlformats.org/officeDocument/2006/relationships/hyperlink" Target="http://www.observatory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uzeumprahy.cz" TargetMode="External"/><Relationship Id="rId20" Type="http://schemas.openxmlformats.org/officeDocument/2006/relationships/hyperlink" Target="http://www.brevnov.c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eumprahy.cz" TargetMode="External"/><Relationship Id="rId24" Type="http://schemas.openxmlformats.org/officeDocument/2006/relationships/hyperlink" Target="http://www.planetarium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azskeveze.cz/" TargetMode="External"/><Relationship Id="rId23" Type="http://schemas.openxmlformats.org/officeDocument/2006/relationships/hyperlink" Target="http://www.zoopraha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uzeumprahy.cz" TargetMode="External"/><Relationship Id="rId19" Type="http://schemas.openxmlformats.org/officeDocument/2006/relationships/hyperlink" Target="http://www.stnichola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romestskaradnicepraha.cz/" TargetMode="External"/><Relationship Id="rId14" Type="http://schemas.openxmlformats.org/officeDocument/2006/relationships/hyperlink" Target="http://www.prazskeveze.cz/" TargetMode="External"/><Relationship Id="rId22" Type="http://schemas.openxmlformats.org/officeDocument/2006/relationships/hyperlink" Target="http://www.botanicka.cz" TargetMode="External"/><Relationship Id="rId2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0CC6-1266-405D-866F-4E073AB4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727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Links>
    <vt:vector size="102" baseType="variant">
      <vt:variant>
        <vt:i4>1835020</vt:i4>
      </vt:variant>
      <vt:variant>
        <vt:i4>48</vt:i4>
      </vt:variant>
      <vt:variant>
        <vt:i4>0</vt:i4>
      </vt:variant>
      <vt:variant>
        <vt:i4>5</vt:i4>
      </vt:variant>
      <vt:variant>
        <vt:lpwstr>http://www.towerpark.cz/</vt:lpwstr>
      </vt:variant>
      <vt:variant>
        <vt:lpwstr/>
      </vt:variant>
      <vt:variant>
        <vt:i4>8257651</vt:i4>
      </vt:variant>
      <vt:variant>
        <vt:i4>45</vt:i4>
      </vt:variant>
      <vt:variant>
        <vt:i4>0</vt:i4>
      </vt:variant>
      <vt:variant>
        <vt:i4>5</vt:i4>
      </vt:variant>
      <vt:variant>
        <vt:lpwstr>http://www.observatory.cz/</vt:lpwstr>
      </vt:variant>
      <vt:variant>
        <vt:lpwstr/>
      </vt:variant>
      <vt:variant>
        <vt:i4>7733365</vt:i4>
      </vt:variant>
      <vt:variant>
        <vt:i4>42</vt:i4>
      </vt:variant>
      <vt:variant>
        <vt:i4>0</vt:i4>
      </vt:variant>
      <vt:variant>
        <vt:i4>5</vt:i4>
      </vt:variant>
      <vt:variant>
        <vt:lpwstr>http://www.planetarium.cz/</vt:lpwstr>
      </vt:variant>
      <vt:variant>
        <vt:lpwstr/>
      </vt:variant>
      <vt:variant>
        <vt:i4>7340076</vt:i4>
      </vt:variant>
      <vt:variant>
        <vt:i4>39</vt:i4>
      </vt:variant>
      <vt:variant>
        <vt:i4>0</vt:i4>
      </vt:variant>
      <vt:variant>
        <vt:i4>5</vt:i4>
      </vt:variant>
      <vt:variant>
        <vt:lpwstr>http://www.zoopraha.cz/</vt:lpwstr>
      </vt:variant>
      <vt:variant>
        <vt:lpwstr/>
      </vt:variant>
      <vt:variant>
        <vt:i4>7864431</vt:i4>
      </vt:variant>
      <vt:variant>
        <vt:i4>36</vt:i4>
      </vt:variant>
      <vt:variant>
        <vt:i4>0</vt:i4>
      </vt:variant>
      <vt:variant>
        <vt:i4>5</vt:i4>
      </vt:variant>
      <vt:variant>
        <vt:lpwstr>http://www.brevnov.cz/</vt:lpwstr>
      </vt:variant>
      <vt:variant>
        <vt:lpwstr/>
      </vt:variant>
      <vt:variant>
        <vt:i4>2031630</vt:i4>
      </vt:variant>
      <vt:variant>
        <vt:i4>33</vt:i4>
      </vt:variant>
      <vt:variant>
        <vt:i4>0</vt:i4>
      </vt:variant>
      <vt:variant>
        <vt:i4>5</vt:i4>
      </vt:variant>
      <vt:variant>
        <vt:lpwstr>http://www.strahovskyklaster.cz/</vt:lpwstr>
      </vt:variant>
      <vt:variant>
        <vt:lpwstr/>
      </vt:variant>
      <vt:variant>
        <vt:i4>1376344</vt:i4>
      </vt:variant>
      <vt:variant>
        <vt:i4>30</vt:i4>
      </vt:variant>
      <vt:variant>
        <vt:i4>0</vt:i4>
      </vt:variant>
      <vt:variant>
        <vt:i4>5</vt:i4>
      </vt:variant>
      <vt:variant>
        <vt:lpwstr>http://www.loreta.cz/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http://www.klementinum.com/</vt:lpwstr>
      </vt:variant>
      <vt:variant>
        <vt:lpwstr/>
      </vt:variant>
      <vt:variant>
        <vt:i4>7143523</vt:i4>
      </vt:variant>
      <vt:variant>
        <vt:i4>24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6291563</vt:i4>
      </vt:variant>
      <vt:variant>
        <vt:i4>21</vt:i4>
      </vt:variant>
      <vt:variant>
        <vt:i4>0</vt:i4>
      </vt:variant>
      <vt:variant>
        <vt:i4>5</vt:i4>
      </vt:variant>
      <vt:variant>
        <vt:lpwstr>http://www.prazskeveze.cz/</vt:lpwstr>
      </vt:variant>
      <vt:variant>
        <vt:lpwstr/>
      </vt:variant>
      <vt:variant>
        <vt:i4>6291563</vt:i4>
      </vt:variant>
      <vt:variant>
        <vt:i4>18</vt:i4>
      </vt:variant>
      <vt:variant>
        <vt:i4>0</vt:i4>
      </vt:variant>
      <vt:variant>
        <vt:i4>5</vt:i4>
      </vt:variant>
      <vt:variant>
        <vt:lpwstr>http://www.prazskeveze.cz/</vt:lpwstr>
      </vt:variant>
      <vt:variant>
        <vt:lpwstr/>
      </vt:variant>
      <vt:variant>
        <vt:i4>7143523</vt:i4>
      </vt:variant>
      <vt:variant>
        <vt:i4>15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7143523</vt:i4>
      </vt:variant>
      <vt:variant>
        <vt:i4>12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7143523</vt:i4>
      </vt:variant>
      <vt:variant>
        <vt:i4>9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http://www.muzeumprahy.cz/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http://www.staromestskaradnicepraha.cz/</vt:lpwstr>
      </vt:variant>
      <vt:variant>
        <vt:lpwstr/>
      </vt:variant>
      <vt:variant>
        <vt:i4>7733285</vt:i4>
      </vt:variant>
      <vt:variant>
        <vt:i4>0</vt:i4>
      </vt:variant>
      <vt:variant>
        <vt:i4>0</vt:i4>
      </vt:variant>
      <vt:variant>
        <vt:i4>5</vt:i4>
      </vt:variant>
      <vt:variant>
        <vt:lpwstr>http://www.hrad.cz/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Bohmova Dagmar</dc:creator>
  <cp:lastModifiedBy>Dagmar Bohmová</cp:lastModifiedBy>
  <cp:revision>10</cp:revision>
  <cp:lastPrinted>2014-11-24T11:58:00Z</cp:lastPrinted>
  <dcterms:created xsi:type="dcterms:W3CDTF">2014-11-24T12:28:00Z</dcterms:created>
  <dcterms:modified xsi:type="dcterms:W3CDTF">2014-12-16T10:19:00Z</dcterms:modified>
</cp:coreProperties>
</file>